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1EE" w:rsidRPr="003B541B" w:rsidRDefault="009311EE" w:rsidP="00326FD9">
      <w:pPr>
        <w:rPr>
          <w:vanish/>
          <w:sz w:val="16"/>
          <w:szCs w:val="16"/>
        </w:rPr>
      </w:pPr>
      <w:bookmarkStart w:id="0" w:name="Kein_XP_Kopf"/>
      <w:bookmarkEnd w:id="0"/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1"/>
        <w:gridCol w:w="3543"/>
      </w:tblGrid>
      <w:tr w:rsidR="009311EE" w:rsidTr="00013598">
        <w:tc>
          <w:tcPr>
            <w:tcW w:w="5671" w:type="dxa"/>
          </w:tcPr>
          <w:p w:rsidR="009311EE" w:rsidRDefault="005F3B04">
            <w:pPr>
              <w:spacing w:before="4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Name [und Anschrift] der </w:t>
            </w:r>
            <w:r w:rsidR="009311EE">
              <w:rPr>
                <w:sz w:val="18"/>
              </w:rPr>
              <w:t>Sachverständigen Stelle</w:t>
            </w:r>
          </w:p>
          <w:p w:rsidR="009311EE" w:rsidRDefault="009311EE">
            <w:pPr>
              <w:rPr>
                <w:sz w:val="16"/>
              </w:rPr>
            </w:pPr>
          </w:p>
          <w:p w:rsidR="009311EE" w:rsidRDefault="009311EE">
            <w:pPr>
              <w:jc w:val="center"/>
              <w:rPr>
                <w:sz w:val="16"/>
              </w:rPr>
            </w:pPr>
            <w:r>
              <w:rPr>
                <w:sz w:val="16"/>
              </w:rPr>
              <w:t>Sachverständige Stelle nach § 4 der Hess</w:t>
            </w:r>
            <w:r w:rsidR="000A49BC">
              <w:rPr>
                <w:sz w:val="16"/>
              </w:rPr>
              <w:t>ischen</w:t>
            </w:r>
            <w:r>
              <w:rPr>
                <w:sz w:val="16"/>
              </w:rPr>
              <w:t xml:space="preserve"> Indirekteinleiterverordnung</w:t>
            </w:r>
          </w:p>
          <w:p w:rsidR="009311EE" w:rsidRDefault="00197942">
            <w:pPr>
              <w:jc w:val="center"/>
              <w:rPr>
                <w:sz w:val="16"/>
              </w:rPr>
            </w:pPr>
            <w:r>
              <w:rPr>
                <w:sz w:val="16"/>
              </w:rPr>
              <w:t>hier</w:t>
            </w:r>
            <w:r w:rsidR="009311EE">
              <w:rPr>
                <w:sz w:val="16"/>
              </w:rPr>
              <w:t>: Anhang 49</w:t>
            </w:r>
          </w:p>
        </w:tc>
        <w:tc>
          <w:tcPr>
            <w:tcW w:w="3543" w:type="dxa"/>
          </w:tcPr>
          <w:p w:rsidR="009311EE" w:rsidRDefault="009311EE">
            <w:pPr>
              <w:spacing w:before="40"/>
              <w:rPr>
                <w:sz w:val="16"/>
              </w:rPr>
            </w:pPr>
            <w:r>
              <w:rPr>
                <w:sz w:val="16"/>
              </w:rPr>
              <w:t>Prüfbericht Nr.:</w:t>
            </w:r>
            <w:r w:rsidR="00F90CE4">
              <w:rPr>
                <w:sz w:val="16"/>
              </w:rPr>
              <w:tab/>
            </w:r>
            <w:r w:rsidR="00F90CE4">
              <w:rPr>
                <w:sz w:val="16"/>
              </w:rPr>
              <w:tab/>
            </w: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F643B1">
              <w:rPr>
                <w:noProof/>
                <w:sz w:val="16"/>
              </w:rPr>
              <w:t> </w:t>
            </w:r>
            <w:r w:rsidR="00F643B1">
              <w:rPr>
                <w:noProof/>
                <w:sz w:val="16"/>
              </w:rPr>
              <w:t> </w:t>
            </w:r>
            <w:r w:rsidR="00F643B1">
              <w:rPr>
                <w:noProof/>
                <w:sz w:val="16"/>
              </w:rPr>
              <w:t> </w:t>
            </w:r>
            <w:r w:rsidR="00F643B1">
              <w:rPr>
                <w:noProof/>
                <w:sz w:val="16"/>
              </w:rPr>
              <w:t> </w:t>
            </w:r>
            <w:r w:rsidR="00F643B1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  <w:p w:rsidR="009311EE" w:rsidRDefault="00F90CE4">
            <w:pPr>
              <w:rPr>
                <w:sz w:val="16"/>
              </w:rPr>
            </w:pPr>
            <w:r>
              <w:rPr>
                <w:sz w:val="16"/>
              </w:rPr>
              <w:t>vom:</w:t>
            </w:r>
            <w:r w:rsidR="009311EE">
              <w:rPr>
                <w:sz w:val="16"/>
              </w:rPr>
              <w:t xml:space="preserve"> 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 w:rsidR="009311EE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311EE">
              <w:rPr>
                <w:sz w:val="16"/>
              </w:rPr>
              <w:instrText xml:space="preserve"> FORMTEXT </w:instrText>
            </w:r>
            <w:r w:rsidR="009311EE">
              <w:rPr>
                <w:sz w:val="16"/>
              </w:rPr>
            </w:r>
            <w:r w:rsidR="009311EE">
              <w:rPr>
                <w:sz w:val="16"/>
              </w:rPr>
              <w:fldChar w:fldCharType="separate"/>
            </w:r>
            <w:r w:rsidR="009311EE">
              <w:rPr>
                <w:noProof/>
                <w:sz w:val="16"/>
              </w:rPr>
              <w:t> </w:t>
            </w:r>
            <w:r w:rsidR="009311EE">
              <w:rPr>
                <w:noProof/>
                <w:sz w:val="16"/>
              </w:rPr>
              <w:t> </w:t>
            </w:r>
            <w:r w:rsidR="009311EE">
              <w:rPr>
                <w:noProof/>
                <w:sz w:val="16"/>
              </w:rPr>
              <w:t> </w:t>
            </w:r>
            <w:r w:rsidR="009311EE">
              <w:rPr>
                <w:noProof/>
                <w:sz w:val="16"/>
              </w:rPr>
              <w:t> </w:t>
            </w:r>
            <w:r w:rsidR="009311EE">
              <w:rPr>
                <w:noProof/>
                <w:sz w:val="16"/>
              </w:rPr>
              <w:t> </w:t>
            </w:r>
            <w:r w:rsidR="009311EE">
              <w:rPr>
                <w:sz w:val="16"/>
              </w:rPr>
              <w:fldChar w:fldCharType="end"/>
            </w:r>
          </w:p>
          <w:p w:rsidR="009311EE" w:rsidRDefault="009311EE">
            <w:pPr>
              <w:rPr>
                <w:sz w:val="16"/>
              </w:rPr>
            </w:pPr>
          </w:p>
          <w:p w:rsidR="009311EE" w:rsidRDefault="00480162" w:rsidP="00F90CE4">
            <w:pPr>
              <w:jc w:val="right"/>
              <w:rPr>
                <w:sz w:val="16"/>
              </w:rPr>
            </w:pPr>
            <w:r>
              <w:rPr>
                <w:sz w:val="16"/>
              </w:rPr>
              <w:t xml:space="preserve">Seite: </w:t>
            </w:r>
            <w:r w:rsidR="009311EE">
              <w:rPr>
                <w:sz w:val="16"/>
              </w:rPr>
              <w:t>1 von 4</w:t>
            </w:r>
          </w:p>
        </w:tc>
      </w:tr>
    </w:tbl>
    <w:p w:rsidR="009311EE" w:rsidRDefault="009311EE"/>
    <w:tbl>
      <w:tblPr>
        <w:tblW w:w="0" w:type="auto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9311EE" w:rsidTr="00013598">
        <w:trPr>
          <w:cantSplit/>
        </w:trPr>
        <w:tc>
          <w:tcPr>
            <w:tcW w:w="9214" w:type="dxa"/>
          </w:tcPr>
          <w:p w:rsidR="009311EE" w:rsidRDefault="009311EE">
            <w:pPr>
              <w:spacing w:before="40"/>
              <w:jc w:val="center"/>
              <w:rPr>
                <w:sz w:val="18"/>
              </w:rPr>
            </w:pPr>
            <w:r>
              <w:rPr>
                <w:sz w:val="18"/>
              </w:rPr>
              <w:t>Indirekte Einleitungen von mineralölhaltigem Abwasser</w:t>
            </w:r>
          </w:p>
          <w:p w:rsidR="009311EE" w:rsidRDefault="009311EE">
            <w:pPr>
              <w:pStyle w:val="berschrift1"/>
            </w:pPr>
            <w:r>
              <w:t>Prüfbericht</w:t>
            </w:r>
          </w:p>
          <w:p w:rsidR="009311EE" w:rsidRDefault="00163632" w:rsidP="00D721F2">
            <w:pPr>
              <w:spacing w:before="4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zur </w:t>
            </w:r>
            <w:r w:rsidR="009311EE">
              <w:rPr>
                <w:sz w:val="16"/>
              </w:rPr>
              <w:t xml:space="preserve">Überwachung </w:t>
            </w:r>
            <w:r w:rsidR="001153BC">
              <w:rPr>
                <w:sz w:val="16"/>
              </w:rPr>
              <w:t xml:space="preserve">anzeigebedürftiger </w:t>
            </w:r>
            <w:r w:rsidR="009311EE">
              <w:rPr>
                <w:sz w:val="16"/>
              </w:rPr>
              <w:t xml:space="preserve">Einleitungen durch Sachverständige nach § </w:t>
            </w:r>
            <w:r w:rsidR="00B16924">
              <w:rPr>
                <w:sz w:val="16"/>
              </w:rPr>
              <w:t>1</w:t>
            </w:r>
            <w:r w:rsidR="00480162">
              <w:rPr>
                <w:sz w:val="16"/>
              </w:rPr>
              <w:t xml:space="preserve"> </w:t>
            </w:r>
            <w:r w:rsidR="009311EE">
              <w:rPr>
                <w:sz w:val="16"/>
              </w:rPr>
              <w:t xml:space="preserve">der </w:t>
            </w:r>
            <w:proofErr w:type="spellStart"/>
            <w:r w:rsidR="009311EE">
              <w:rPr>
                <w:sz w:val="16"/>
              </w:rPr>
              <w:t>Indirekteinleiterverordnung</w:t>
            </w:r>
            <w:proofErr w:type="spellEnd"/>
          </w:p>
        </w:tc>
      </w:tr>
    </w:tbl>
    <w:p w:rsidR="009311EE" w:rsidRDefault="009311EE"/>
    <w:p w:rsidR="009311EE" w:rsidRDefault="009311EE">
      <w:pPr>
        <w:pStyle w:val="Liste"/>
        <w:rPr>
          <w:b/>
        </w:rPr>
      </w:pPr>
      <w:r>
        <w:rPr>
          <w:b/>
        </w:rPr>
        <w:t>1.</w:t>
      </w:r>
      <w:r>
        <w:rPr>
          <w:b/>
        </w:rPr>
        <w:tab/>
        <w:t>Allgemeine Angaben</w:t>
      </w:r>
    </w:p>
    <w:p w:rsidR="009311EE" w:rsidRDefault="009311EE"/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111"/>
        <w:gridCol w:w="1276"/>
        <w:gridCol w:w="3827"/>
      </w:tblGrid>
      <w:tr w:rsidR="009311EE" w:rsidTr="00013598">
        <w:tc>
          <w:tcPr>
            <w:tcW w:w="4111" w:type="dxa"/>
          </w:tcPr>
          <w:p w:rsidR="009311EE" w:rsidRDefault="009311EE" w:rsidP="00AA2C55">
            <w:pPr>
              <w:numPr>
                <w:ilvl w:val="1"/>
                <w:numId w:val="1"/>
              </w:numPr>
              <w:spacing w:before="40"/>
              <w:rPr>
                <w:sz w:val="16"/>
              </w:rPr>
            </w:pPr>
            <w:r>
              <w:rPr>
                <w:sz w:val="16"/>
              </w:rPr>
              <w:t>Auftraggeber: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  <w:p w:rsidR="009311EE" w:rsidRDefault="009311EE">
            <w:pPr>
              <w:spacing w:before="40"/>
              <w:ind w:left="1418" w:hanging="1418"/>
              <w:rPr>
                <w:sz w:val="16"/>
              </w:rPr>
            </w:pPr>
            <w:r>
              <w:rPr>
                <w:sz w:val="16"/>
              </w:rPr>
              <w:tab/>
            </w: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  <w:p w:rsidR="009311EE" w:rsidRDefault="009311EE">
            <w:pPr>
              <w:spacing w:before="40"/>
              <w:ind w:left="1418" w:hanging="1418"/>
              <w:rPr>
                <w:sz w:val="16"/>
              </w:rPr>
            </w:pPr>
            <w:r>
              <w:rPr>
                <w:sz w:val="16"/>
              </w:rPr>
              <w:tab/>
            </w: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5103" w:type="dxa"/>
            <w:gridSpan w:val="2"/>
          </w:tcPr>
          <w:p w:rsidR="009311EE" w:rsidRDefault="009311EE">
            <w:pPr>
              <w:numPr>
                <w:ilvl w:val="1"/>
                <w:numId w:val="1"/>
              </w:numPr>
              <w:tabs>
                <w:tab w:val="clear" w:pos="360"/>
                <w:tab w:val="num" w:pos="356"/>
              </w:tabs>
              <w:spacing w:before="40"/>
              <w:ind w:left="1773" w:hanging="1773"/>
              <w:rPr>
                <w:sz w:val="16"/>
              </w:rPr>
            </w:pPr>
            <w:r>
              <w:rPr>
                <w:sz w:val="16"/>
              </w:rPr>
              <w:t>Anlagenbetreiber: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  <w:p w:rsidR="009311EE" w:rsidRDefault="009311EE">
            <w:pPr>
              <w:ind w:left="1775" w:hanging="1775"/>
              <w:rPr>
                <w:sz w:val="16"/>
              </w:rPr>
            </w:pPr>
            <w:r>
              <w:rPr>
                <w:sz w:val="10"/>
              </w:rPr>
              <w:t>Falls von 1.1 abweichend</w:t>
            </w:r>
            <w:r>
              <w:rPr>
                <w:sz w:val="10"/>
              </w:rPr>
              <w:tab/>
            </w: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  <w:p w:rsidR="009311EE" w:rsidRDefault="009311EE">
            <w:pPr>
              <w:spacing w:before="40"/>
              <w:ind w:left="1773" w:hanging="1773"/>
              <w:rPr>
                <w:sz w:val="16"/>
              </w:rPr>
            </w:pPr>
            <w:r>
              <w:rPr>
                <w:sz w:val="16"/>
              </w:rPr>
              <w:tab/>
            </w: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9311EE" w:rsidTr="00013598">
        <w:trPr>
          <w:cantSplit/>
        </w:trPr>
        <w:tc>
          <w:tcPr>
            <w:tcW w:w="9214" w:type="dxa"/>
            <w:gridSpan w:val="3"/>
          </w:tcPr>
          <w:p w:rsidR="009311EE" w:rsidRDefault="009311EE">
            <w:pPr>
              <w:numPr>
                <w:ilvl w:val="1"/>
                <w:numId w:val="1"/>
              </w:numPr>
              <w:spacing w:before="40"/>
              <w:rPr>
                <w:sz w:val="16"/>
              </w:rPr>
            </w:pPr>
            <w:r>
              <w:rPr>
                <w:sz w:val="16"/>
              </w:rPr>
              <w:t xml:space="preserve">Anlagenstandort </w:t>
            </w:r>
            <w:r w:rsidR="001153BC">
              <w:rPr>
                <w:sz w:val="16"/>
              </w:rPr>
              <w:t xml:space="preserve"> und behördliche Anlagennummer: </w:t>
            </w: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  <w:p w:rsidR="009311EE" w:rsidRDefault="009311EE">
            <w:pPr>
              <w:spacing w:before="40"/>
              <w:rPr>
                <w:sz w:val="16"/>
              </w:rPr>
            </w:pPr>
          </w:p>
        </w:tc>
      </w:tr>
      <w:tr w:rsidR="009311EE" w:rsidTr="00013598">
        <w:tc>
          <w:tcPr>
            <w:tcW w:w="4111" w:type="dxa"/>
          </w:tcPr>
          <w:p w:rsidR="009311EE" w:rsidRDefault="009311EE">
            <w:pPr>
              <w:numPr>
                <w:ilvl w:val="1"/>
                <w:numId w:val="1"/>
              </w:numPr>
              <w:spacing w:before="40"/>
              <w:rPr>
                <w:sz w:val="16"/>
              </w:rPr>
            </w:pPr>
            <w:r>
              <w:rPr>
                <w:sz w:val="16"/>
              </w:rPr>
              <w:t xml:space="preserve">Prüfer:  </w:t>
            </w: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5103" w:type="dxa"/>
            <w:gridSpan w:val="2"/>
          </w:tcPr>
          <w:p w:rsidR="009311EE" w:rsidRDefault="009311EE">
            <w:pPr>
              <w:spacing w:before="40"/>
              <w:rPr>
                <w:sz w:val="16"/>
              </w:rPr>
            </w:pPr>
            <w:r>
              <w:rPr>
                <w:sz w:val="16"/>
              </w:rPr>
              <w:t xml:space="preserve">als Prüfer bestellt durch: </w:t>
            </w:r>
          </w:p>
        </w:tc>
      </w:tr>
      <w:tr w:rsidR="009311EE" w:rsidTr="00013598">
        <w:trPr>
          <w:cantSplit/>
        </w:trPr>
        <w:tc>
          <w:tcPr>
            <w:tcW w:w="9214" w:type="dxa"/>
            <w:gridSpan w:val="3"/>
          </w:tcPr>
          <w:p w:rsidR="009311EE" w:rsidRDefault="009311EE">
            <w:pPr>
              <w:tabs>
                <w:tab w:val="left" w:pos="357"/>
              </w:tabs>
              <w:spacing w:before="40"/>
              <w:ind w:left="426" w:hanging="426"/>
              <w:rPr>
                <w:sz w:val="16"/>
              </w:rPr>
            </w:pPr>
            <w:r>
              <w:rPr>
                <w:sz w:val="16"/>
              </w:rPr>
              <w:t>1.5</w:t>
            </w:r>
            <w:r>
              <w:rPr>
                <w:sz w:val="16"/>
              </w:rPr>
              <w:tab/>
              <w:t xml:space="preserve">Für den Auftraggeber bei der Prüfung anwesend: Frau/Herr </w:t>
            </w: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9311EE" w:rsidTr="001153BC">
        <w:trPr>
          <w:cantSplit/>
        </w:trPr>
        <w:tc>
          <w:tcPr>
            <w:tcW w:w="5387" w:type="dxa"/>
            <w:gridSpan w:val="2"/>
          </w:tcPr>
          <w:p w:rsidR="009311EE" w:rsidRDefault="009311EE">
            <w:pPr>
              <w:tabs>
                <w:tab w:val="left" w:pos="357"/>
              </w:tabs>
              <w:spacing w:before="40"/>
              <w:rPr>
                <w:sz w:val="16"/>
              </w:rPr>
            </w:pPr>
            <w:r>
              <w:rPr>
                <w:sz w:val="16"/>
              </w:rPr>
              <w:t>1.6</w:t>
            </w:r>
            <w:r>
              <w:rPr>
                <w:sz w:val="16"/>
              </w:rPr>
              <w:tab/>
              <w:t xml:space="preserve">Datum der Prüfung: </w:t>
            </w: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  <w:p w:rsidR="009311EE" w:rsidRDefault="009311EE">
            <w:pPr>
              <w:tabs>
                <w:tab w:val="left" w:pos="357"/>
              </w:tabs>
              <w:spacing w:before="40"/>
              <w:rPr>
                <w:sz w:val="16"/>
              </w:rPr>
            </w:pPr>
          </w:p>
        </w:tc>
        <w:tc>
          <w:tcPr>
            <w:tcW w:w="3827" w:type="dxa"/>
            <w:vMerge w:val="restart"/>
          </w:tcPr>
          <w:p w:rsidR="009311EE" w:rsidRDefault="009311EE" w:rsidP="002B5284">
            <w:pPr>
              <w:tabs>
                <w:tab w:val="left" w:pos="923"/>
                <w:tab w:val="left" w:pos="1206"/>
              </w:tabs>
              <w:spacing w:before="40" w:line="360" w:lineRule="auto"/>
              <w:rPr>
                <w:sz w:val="16"/>
              </w:rPr>
            </w:pPr>
            <w:r>
              <w:rPr>
                <w:sz w:val="16"/>
              </w:rPr>
              <w:t>1.7 Anlass</w:t>
            </w:r>
            <w:r w:rsidR="000A49BC">
              <w:rPr>
                <w:sz w:val="16"/>
                <w:vertAlign w:val="superscript"/>
              </w:rPr>
              <w:t>1)</w:t>
            </w:r>
            <w:r>
              <w:rPr>
                <w:sz w:val="16"/>
              </w:rPr>
              <w:t>:</w:t>
            </w:r>
            <w:r w:rsidR="000A49BC">
              <w:rPr>
                <w:sz w:val="16"/>
              </w:rPr>
              <w:t xml:space="preserve"> 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1E7B48">
              <w:rPr>
                <w:sz w:val="16"/>
              </w:rPr>
            </w:r>
            <w:r w:rsidR="001E7B48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 w:rsidR="000A49BC">
              <w:rPr>
                <w:sz w:val="16"/>
              </w:rPr>
              <w:t xml:space="preserve"> </w:t>
            </w:r>
            <w:r w:rsidR="000A49BC">
              <w:rPr>
                <w:sz w:val="16"/>
              </w:rPr>
              <w:tab/>
            </w:r>
            <w:r>
              <w:rPr>
                <w:sz w:val="16"/>
              </w:rPr>
              <w:t>Erstprüfung</w:t>
            </w:r>
          </w:p>
          <w:p w:rsidR="009311EE" w:rsidRDefault="009311EE" w:rsidP="002B5284">
            <w:pPr>
              <w:tabs>
                <w:tab w:val="left" w:pos="923"/>
                <w:tab w:val="left" w:pos="1206"/>
              </w:tabs>
              <w:spacing w:before="40"/>
              <w:rPr>
                <w:sz w:val="16"/>
              </w:rPr>
            </w:pPr>
            <w:r>
              <w:rPr>
                <w:sz w:val="16"/>
              </w:rPr>
              <w:tab/>
            </w:r>
            <w:r w:rsidR="000A49BC">
              <w:rPr>
                <w:sz w:val="16"/>
              </w:rPr>
              <w:tab/>
            </w: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1E7B48">
              <w:rPr>
                <w:sz w:val="16"/>
              </w:rPr>
            </w:r>
            <w:r w:rsidR="001E7B48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ab/>
              <w:t xml:space="preserve"> </w:t>
            </w:r>
            <w:r w:rsidR="000A49BC">
              <w:rPr>
                <w:sz w:val="16"/>
              </w:rPr>
              <w:tab/>
            </w:r>
            <w:r>
              <w:rPr>
                <w:sz w:val="16"/>
              </w:rPr>
              <w:t>turnusmäßige Folge</w:t>
            </w:r>
            <w:r w:rsidR="000A49BC">
              <w:rPr>
                <w:sz w:val="16"/>
              </w:rPr>
              <w:t>-</w:t>
            </w:r>
            <w:r w:rsidR="000A49BC">
              <w:rPr>
                <w:sz w:val="16"/>
              </w:rPr>
              <w:tab/>
            </w:r>
            <w:r w:rsidR="000A49BC">
              <w:rPr>
                <w:sz w:val="16"/>
              </w:rPr>
              <w:tab/>
            </w:r>
            <w:r w:rsidR="000A49BC">
              <w:rPr>
                <w:sz w:val="16"/>
              </w:rPr>
              <w:tab/>
            </w:r>
            <w:r w:rsidR="000A49BC">
              <w:rPr>
                <w:sz w:val="16"/>
              </w:rPr>
              <w:tab/>
            </w:r>
            <w:proofErr w:type="spellStart"/>
            <w:r>
              <w:rPr>
                <w:sz w:val="16"/>
              </w:rPr>
              <w:t>prüfung</w:t>
            </w:r>
            <w:proofErr w:type="spellEnd"/>
            <w:r>
              <w:rPr>
                <w:sz w:val="16"/>
              </w:rPr>
              <w:t xml:space="preserve"> (2 </w:t>
            </w:r>
            <w:r w:rsidRPr="000A49BC">
              <w:rPr>
                <w:sz w:val="16"/>
                <w:szCs w:val="16"/>
              </w:rPr>
              <w:t>1/2</w:t>
            </w:r>
            <w:r>
              <w:rPr>
                <w:sz w:val="16"/>
              </w:rPr>
              <w:t xml:space="preserve"> Jahre)</w:t>
            </w:r>
          </w:p>
          <w:p w:rsidR="009311EE" w:rsidRDefault="009311EE" w:rsidP="002B5284">
            <w:pPr>
              <w:tabs>
                <w:tab w:val="left" w:pos="923"/>
                <w:tab w:val="left" w:pos="1206"/>
              </w:tabs>
              <w:spacing w:before="40" w:line="360" w:lineRule="auto"/>
              <w:rPr>
                <w:sz w:val="16"/>
              </w:rPr>
            </w:pPr>
            <w:r>
              <w:rPr>
                <w:sz w:val="16"/>
              </w:rPr>
              <w:tab/>
            </w:r>
            <w:r w:rsidR="000A49BC">
              <w:rPr>
                <w:sz w:val="16"/>
              </w:rPr>
              <w:tab/>
            </w: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1E7B48">
              <w:rPr>
                <w:sz w:val="16"/>
              </w:rPr>
            </w:r>
            <w:r w:rsidR="001E7B48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ab/>
              <w:t xml:space="preserve"> </w:t>
            </w:r>
            <w:r w:rsidR="000A49BC">
              <w:rPr>
                <w:sz w:val="16"/>
              </w:rPr>
              <w:tab/>
            </w:r>
            <w:r>
              <w:rPr>
                <w:sz w:val="16"/>
              </w:rPr>
              <w:t>Nachprüfung</w:t>
            </w:r>
          </w:p>
          <w:p w:rsidR="009311EE" w:rsidRDefault="000A49BC" w:rsidP="002B5284">
            <w:pPr>
              <w:tabs>
                <w:tab w:val="left" w:pos="923"/>
                <w:tab w:val="left" w:pos="1206"/>
              </w:tabs>
              <w:spacing w:before="40" w:line="360" w:lineRule="auto"/>
              <w:ind w:left="923"/>
              <w:rPr>
                <w:sz w:val="16"/>
              </w:rPr>
            </w:pPr>
            <w:r>
              <w:rPr>
                <w:sz w:val="16"/>
              </w:rPr>
              <w:tab/>
            </w:r>
            <w:r w:rsidR="001153BC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53BC">
              <w:rPr>
                <w:sz w:val="16"/>
              </w:rPr>
              <w:instrText xml:space="preserve"> FORMCHECKBOX </w:instrText>
            </w:r>
            <w:r w:rsidR="001E7B48">
              <w:rPr>
                <w:sz w:val="16"/>
              </w:rPr>
            </w:r>
            <w:r w:rsidR="001E7B48">
              <w:rPr>
                <w:sz w:val="16"/>
              </w:rPr>
              <w:fldChar w:fldCharType="separate"/>
            </w:r>
            <w:r w:rsidR="001153BC">
              <w:rPr>
                <w:sz w:val="16"/>
              </w:rPr>
              <w:fldChar w:fldCharType="end"/>
            </w:r>
            <w:r w:rsidR="001153BC"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 w:rsidR="002D6C16" w:rsidRPr="002D6C16">
              <w:rPr>
                <w:sz w:val="16"/>
              </w:rPr>
              <w:t xml:space="preserve">außerordentliche 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 w:rsidR="002D6C16" w:rsidRPr="002D6C16">
              <w:rPr>
                <w:sz w:val="16"/>
              </w:rPr>
              <w:t>Prüfung</w:t>
            </w:r>
          </w:p>
          <w:p w:rsidR="008C2DA6" w:rsidRDefault="008C2DA6" w:rsidP="008C2DA6">
            <w:pPr>
              <w:tabs>
                <w:tab w:val="left" w:pos="923"/>
                <w:tab w:val="left" w:pos="1206"/>
              </w:tabs>
              <w:spacing w:before="40" w:line="360" w:lineRule="auto"/>
              <w:ind w:left="923"/>
              <w:rPr>
                <w:sz w:val="16"/>
              </w:rPr>
            </w:pPr>
            <w:r>
              <w:rPr>
                <w:sz w:val="16"/>
              </w:rPr>
              <w:t xml:space="preserve">       </w:t>
            </w:r>
            <w:r w:rsidRPr="000C21C3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21C3">
              <w:rPr>
                <w:sz w:val="16"/>
              </w:rPr>
              <w:instrText xml:space="preserve"> FORMCHECKBOX </w:instrText>
            </w:r>
            <w:r w:rsidR="001E7B48">
              <w:rPr>
                <w:sz w:val="16"/>
              </w:rPr>
            </w:r>
            <w:r w:rsidR="001E7B48">
              <w:rPr>
                <w:sz w:val="16"/>
              </w:rPr>
              <w:fldChar w:fldCharType="separate"/>
            </w:r>
            <w:r w:rsidRPr="000C21C3">
              <w:rPr>
                <w:sz w:val="16"/>
              </w:rPr>
              <w:fldChar w:fldCharType="end"/>
            </w:r>
            <w:r w:rsidRPr="000C21C3">
              <w:rPr>
                <w:sz w:val="16"/>
              </w:rPr>
              <w:t xml:space="preserve">                Stilllegungsprüfung</w:t>
            </w:r>
          </w:p>
        </w:tc>
      </w:tr>
      <w:tr w:rsidR="009311EE" w:rsidTr="001153BC">
        <w:trPr>
          <w:cantSplit/>
        </w:trPr>
        <w:tc>
          <w:tcPr>
            <w:tcW w:w="5387" w:type="dxa"/>
            <w:gridSpan w:val="2"/>
            <w:tcBorders>
              <w:bottom w:val="nil"/>
            </w:tcBorders>
          </w:tcPr>
          <w:p w:rsidR="009311EE" w:rsidRDefault="009311EE" w:rsidP="002B5284">
            <w:pPr>
              <w:numPr>
                <w:ilvl w:val="1"/>
                <w:numId w:val="2"/>
              </w:numPr>
              <w:tabs>
                <w:tab w:val="clear" w:pos="360"/>
                <w:tab w:val="left" w:pos="357"/>
              </w:tabs>
              <w:spacing w:before="40" w:line="480" w:lineRule="auto"/>
              <w:rPr>
                <w:sz w:val="16"/>
              </w:rPr>
            </w:pPr>
            <w:r>
              <w:rPr>
                <w:sz w:val="16"/>
              </w:rPr>
              <w:t>Nächste Prüftermin</w:t>
            </w:r>
            <w:r w:rsidR="001153BC">
              <w:rPr>
                <w:sz w:val="16"/>
              </w:rPr>
              <w:t>e (informativ)</w:t>
            </w:r>
            <w:r>
              <w:rPr>
                <w:sz w:val="16"/>
              </w:rPr>
              <w:t>:</w:t>
            </w:r>
            <w:r w:rsidR="002B5284">
              <w:rPr>
                <w:sz w:val="16"/>
              </w:rPr>
              <w:t xml:space="preserve"> </w:t>
            </w:r>
            <w:r w:rsidR="002B5284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B5284">
              <w:rPr>
                <w:sz w:val="16"/>
              </w:rPr>
              <w:instrText xml:space="preserve"> FORMTEXT </w:instrText>
            </w:r>
            <w:r w:rsidR="002B5284">
              <w:rPr>
                <w:sz w:val="16"/>
              </w:rPr>
            </w:r>
            <w:r w:rsidR="002B5284">
              <w:rPr>
                <w:sz w:val="16"/>
              </w:rPr>
              <w:fldChar w:fldCharType="separate"/>
            </w:r>
            <w:r w:rsidR="002B5284">
              <w:rPr>
                <w:noProof/>
                <w:sz w:val="16"/>
              </w:rPr>
              <w:t> </w:t>
            </w:r>
            <w:r w:rsidR="002B5284">
              <w:rPr>
                <w:noProof/>
                <w:sz w:val="16"/>
              </w:rPr>
              <w:t> </w:t>
            </w:r>
            <w:r w:rsidR="002B5284">
              <w:rPr>
                <w:noProof/>
                <w:sz w:val="16"/>
              </w:rPr>
              <w:t> </w:t>
            </w:r>
            <w:r w:rsidR="002B5284">
              <w:rPr>
                <w:noProof/>
                <w:sz w:val="16"/>
              </w:rPr>
              <w:t> </w:t>
            </w:r>
            <w:r w:rsidR="002B5284">
              <w:rPr>
                <w:noProof/>
                <w:sz w:val="16"/>
              </w:rPr>
              <w:t> </w:t>
            </w:r>
            <w:r w:rsidR="002B5284"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</w:t>
            </w:r>
            <w:r w:rsidR="00E00379">
              <w:rPr>
                <w:sz w:val="16"/>
              </w:rPr>
              <w:br/>
            </w:r>
            <w:proofErr w:type="spellStart"/>
            <w:r w:rsidR="0076314C" w:rsidRPr="0076314C">
              <w:rPr>
                <w:color w:val="000000"/>
                <w:sz w:val="16"/>
              </w:rPr>
              <w:t>Sachverst</w:t>
            </w:r>
            <w:proofErr w:type="spellEnd"/>
            <w:r w:rsidR="0076314C" w:rsidRPr="0076314C">
              <w:rPr>
                <w:color w:val="000000"/>
                <w:sz w:val="16"/>
              </w:rPr>
              <w:t>.</w:t>
            </w:r>
            <w:r w:rsidR="001153BC">
              <w:rPr>
                <w:color w:val="000000"/>
                <w:sz w:val="16"/>
              </w:rPr>
              <w:t xml:space="preserve"> </w:t>
            </w:r>
            <w:r w:rsidR="0076314C" w:rsidRPr="0076314C">
              <w:rPr>
                <w:color w:val="000000"/>
                <w:sz w:val="16"/>
              </w:rPr>
              <w:t>Prüfung</w:t>
            </w:r>
            <w:r w:rsidR="001153BC">
              <w:rPr>
                <w:color w:val="000000"/>
                <w:sz w:val="16"/>
              </w:rPr>
              <w:t>:</w:t>
            </w:r>
            <w:r w:rsidR="002B5284">
              <w:rPr>
                <w:color w:val="000000"/>
                <w:sz w:val="16"/>
              </w:rPr>
              <w:t xml:space="preserve"> </w:t>
            </w:r>
            <w:r w:rsidR="00E00379" w:rsidRPr="003A5879">
              <w:rPr>
                <w:color w:val="808000"/>
                <w:sz w:val="16"/>
              </w:rPr>
              <w:br/>
            </w:r>
            <w:r w:rsidR="0076314C" w:rsidRPr="0076314C">
              <w:rPr>
                <w:color w:val="000000"/>
                <w:sz w:val="16"/>
              </w:rPr>
              <w:t>Generalinspektion</w:t>
            </w:r>
            <w:r w:rsidR="001153BC">
              <w:rPr>
                <w:color w:val="000000"/>
                <w:sz w:val="16"/>
              </w:rPr>
              <w:t>:</w:t>
            </w:r>
            <w:r w:rsidR="00E00379" w:rsidRPr="0076314C">
              <w:rPr>
                <w:color w:val="808000"/>
                <w:sz w:val="16"/>
              </w:rPr>
              <w:br/>
            </w:r>
            <w:r w:rsidR="0076314C" w:rsidRPr="000C21C3">
              <w:rPr>
                <w:sz w:val="16"/>
              </w:rPr>
              <w:t>DHP Zulaufleitung</w:t>
            </w:r>
            <w:r w:rsidR="001153BC" w:rsidRPr="000C21C3">
              <w:rPr>
                <w:sz w:val="16"/>
              </w:rPr>
              <w:t xml:space="preserve"> gemäß EKVO/</w:t>
            </w:r>
            <w:proofErr w:type="spellStart"/>
            <w:r w:rsidR="004A32F7" w:rsidRPr="000C21C3">
              <w:rPr>
                <w:sz w:val="16"/>
              </w:rPr>
              <w:t>AwSV</w:t>
            </w:r>
            <w:proofErr w:type="spellEnd"/>
            <w:r w:rsidR="004A32F7" w:rsidRPr="000C21C3">
              <w:rPr>
                <w:sz w:val="16"/>
              </w:rPr>
              <w:t>:</w:t>
            </w:r>
          </w:p>
          <w:p w:rsidR="001153BC" w:rsidRDefault="001153BC" w:rsidP="002B5284">
            <w:pPr>
              <w:spacing w:before="40" w:line="480" w:lineRule="auto"/>
              <w:ind w:left="360"/>
              <w:rPr>
                <w:sz w:val="16"/>
              </w:rPr>
            </w:pPr>
            <w:r>
              <w:rPr>
                <w:sz w:val="16"/>
              </w:rPr>
              <w:t>DHP Ablaufleitung gemäß EKVO:</w:t>
            </w:r>
          </w:p>
        </w:tc>
        <w:tc>
          <w:tcPr>
            <w:tcW w:w="3827" w:type="dxa"/>
            <w:vMerge/>
            <w:tcBorders>
              <w:bottom w:val="nil"/>
            </w:tcBorders>
          </w:tcPr>
          <w:p w:rsidR="009311EE" w:rsidRDefault="009311EE">
            <w:pPr>
              <w:tabs>
                <w:tab w:val="left" w:pos="923"/>
                <w:tab w:val="left" w:pos="1206"/>
              </w:tabs>
              <w:spacing w:before="40"/>
              <w:rPr>
                <w:sz w:val="16"/>
              </w:rPr>
            </w:pPr>
          </w:p>
        </w:tc>
      </w:tr>
      <w:tr w:rsidR="009311EE" w:rsidTr="000135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EE" w:rsidRDefault="009311EE">
            <w:pPr>
              <w:tabs>
                <w:tab w:val="left" w:pos="426"/>
              </w:tabs>
              <w:spacing w:before="40"/>
              <w:rPr>
                <w:sz w:val="16"/>
              </w:rPr>
            </w:pPr>
            <w:r>
              <w:rPr>
                <w:sz w:val="16"/>
              </w:rPr>
              <w:t>1.9</w:t>
            </w:r>
            <w:r>
              <w:rPr>
                <w:sz w:val="16"/>
              </w:rPr>
              <w:tab/>
              <w:t>Bei der Einleitung handelt es sich um eine</w:t>
            </w:r>
            <w:r w:rsidR="002B5284">
              <w:rPr>
                <w:sz w:val="16"/>
                <w:vertAlign w:val="superscript"/>
              </w:rPr>
              <w:t>1)</w:t>
            </w:r>
          </w:p>
          <w:p w:rsidR="009311EE" w:rsidRDefault="009311EE">
            <w:pPr>
              <w:tabs>
                <w:tab w:val="left" w:pos="426"/>
                <w:tab w:val="left" w:pos="709"/>
                <w:tab w:val="left" w:pos="993"/>
              </w:tabs>
              <w:spacing w:before="40"/>
              <w:rPr>
                <w:sz w:val="16"/>
              </w:rPr>
            </w:pPr>
            <w:r>
              <w:rPr>
                <w:sz w:val="16"/>
              </w:rPr>
              <w:tab/>
            </w: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1E7B48">
              <w:rPr>
                <w:sz w:val="16"/>
              </w:rPr>
            </w:r>
            <w:r w:rsidR="001E7B48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 xml:space="preserve">vorhandene Einleitung im Sinne der </w:t>
            </w:r>
            <w:r w:rsidR="0076314C" w:rsidRPr="0076314C">
              <w:rPr>
                <w:color w:val="000000"/>
                <w:sz w:val="16"/>
              </w:rPr>
              <w:t>IndirekteinleiterVwV</w:t>
            </w:r>
            <w:r w:rsidR="00741475">
              <w:rPr>
                <w:sz w:val="16"/>
              </w:rPr>
              <w:t xml:space="preserve"> Inbetriebnahme</w:t>
            </w:r>
            <w:r>
              <w:rPr>
                <w:sz w:val="16"/>
              </w:rPr>
              <w:t xml:space="preserve"> vor dem 01.06.2000 </w:t>
            </w:r>
          </w:p>
          <w:p w:rsidR="009311EE" w:rsidRDefault="009311EE" w:rsidP="0076314C">
            <w:pPr>
              <w:tabs>
                <w:tab w:val="left" w:pos="426"/>
                <w:tab w:val="left" w:pos="709"/>
                <w:tab w:val="left" w:pos="993"/>
              </w:tabs>
              <w:spacing w:before="40"/>
              <w:rPr>
                <w:sz w:val="16"/>
              </w:rPr>
            </w:pPr>
            <w:r>
              <w:rPr>
                <w:sz w:val="16"/>
              </w:rPr>
              <w:tab/>
            </w: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1E7B48">
              <w:rPr>
                <w:sz w:val="16"/>
              </w:rPr>
            </w:r>
            <w:r w:rsidR="001E7B48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ab/>
            </w:r>
            <w:r w:rsidR="002B5284">
              <w:rPr>
                <w:sz w:val="16"/>
              </w:rPr>
              <w:tab/>
            </w:r>
            <w:r>
              <w:rPr>
                <w:sz w:val="16"/>
              </w:rPr>
              <w:t xml:space="preserve">neue Einleitung im Sinne der </w:t>
            </w:r>
            <w:r w:rsidR="0076314C" w:rsidRPr="0076314C">
              <w:rPr>
                <w:color w:val="000000"/>
                <w:sz w:val="16"/>
              </w:rPr>
              <w:t>IndirekteinleiterVwV</w:t>
            </w:r>
            <w:r w:rsidR="0076314C">
              <w:rPr>
                <w:color w:val="000000"/>
                <w:sz w:val="16"/>
              </w:rPr>
              <w:t>,</w:t>
            </w:r>
            <w:r w:rsidR="00741475">
              <w:rPr>
                <w:sz w:val="16"/>
              </w:rPr>
              <w:t xml:space="preserve"> Inbetriebnahme</w:t>
            </w:r>
            <w:r>
              <w:rPr>
                <w:sz w:val="16"/>
              </w:rPr>
              <w:t xml:space="preserve"> ab dem 01.06.2000</w:t>
            </w:r>
          </w:p>
        </w:tc>
      </w:tr>
    </w:tbl>
    <w:p w:rsidR="009311EE" w:rsidRDefault="009311EE"/>
    <w:p w:rsidR="009311EE" w:rsidRDefault="009311EE">
      <w:pPr>
        <w:pStyle w:val="Bezugszeichenzeile"/>
      </w:pPr>
    </w:p>
    <w:p w:rsidR="009311EE" w:rsidRDefault="009311EE">
      <w:pPr>
        <w:pStyle w:val="Liste"/>
        <w:rPr>
          <w:b/>
        </w:rPr>
      </w:pPr>
      <w:r>
        <w:rPr>
          <w:b/>
        </w:rPr>
        <w:t>2.</w:t>
      </w:r>
      <w:r>
        <w:rPr>
          <w:b/>
        </w:rPr>
        <w:tab/>
        <w:t>Prüfergebnis</w:t>
      </w:r>
      <w:r w:rsidR="000A49BC">
        <w:rPr>
          <w:sz w:val="16"/>
          <w:vertAlign w:val="superscript"/>
        </w:rPr>
        <w:t>1)</w:t>
      </w:r>
    </w:p>
    <w:p w:rsidR="009311EE" w:rsidRDefault="009311EE"/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9311EE" w:rsidTr="00013598">
        <w:trPr>
          <w:cantSplit/>
        </w:trPr>
        <w:tc>
          <w:tcPr>
            <w:tcW w:w="9214" w:type="dxa"/>
          </w:tcPr>
          <w:p w:rsidR="009311EE" w:rsidRDefault="009311EE">
            <w:pPr>
              <w:spacing w:before="40" w:after="60"/>
              <w:ind w:left="567" w:hanging="567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1E7B48">
              <w:rPr>
                <w:sz w:val="16"/>
              </w:rPr>
            </w:r>
            <w:r w:rsidR="001E7B48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ab/>
              <w:t xml:space="preserve">Die Voraussetzungen </w:t>
            </w:r>
            <w:r w:rsidR="00216CA0">
              <w:rPr>
                <w:sz w:val="16"/>
              </w:rPr>
              <w:t>dafür, dass die nach §§ 58 und 59 WHG erforderliche Genehmigung durch eine Anzeige im Sinne der IndirekteinleiterV ersetzt werden kann, sind erfüllt bzw. eingehalten</w:t>
            </w:r>
            <w:r w:rsidR="008505AD">
              <w:rPr>
                <w:sz w:val="16"/>
              </w:rPr>
              <w:t>.</w:t>
            </w:r>
          </w:p>
          <w:p w:rsidR="008423C9" w:rsidRDefault="000A49BC">
            <w:pPr>
              <w:spacing w:before="40" w:after="60"/>
              <w:ind w:left="567" w:hanging="567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1E7B48">
              <w:rPr>
                <w:sz w:val="16"/>
              </w:rPr>
            </w:r>
            <w:r w:rsidR="001E7B48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ab/>
            </w:r>
            <w:r w:rsidR="00216CA0">
              <w:rPr>
                <w:sz w:val="16"/>
              </w:rPr>
              <w:t>Es wurden keine Mängel festgestellt.</w:t>
            </w:r>
          </w:p>
          <w:p w:rsidR="00216CA0" w:rsidRDefault="00216CA0">
            <w:pPr>
              <w:spacing w:before="40" w:after="60"/>
              <w:ind w:left="567" w:hanging="567"/>
              <w:rPr>
                <w:sz w:val="16"/>
              </w:rPr>
            </w:pPr>
          </w:p>
          <w:p w:rsidR="009311EE" w:rsidRDefault="000A49BC">
            <w:pPr>
              <w:spacing w:before="40" w:after="60"/>
              <w:ind w:left="567" w:hanging="567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1E7B48">
              <w:rPr>
                <w:sz w:val="16"/>
              </w:rPr>
            </w:r>
            <w:r w:rsidR="001E7B48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ab/>
            </w:r>
            <w:r w:rsidR="009311EE">
              <w:rPr>
                <w:sz w:val="16"/>
              </w:rPr>
              <w:t xml:space="preserve">Es wurden folgende Mängel festgestellt:        </w:t>
            </w: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1E7B48">
              <w:rPr>
                <w:sz w:val="16"/>
              </w:rPr>
            </w:r>
            <w:r w:rsidR="001E7B48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ab/>
            </w:r>
            <w:r w:rsidR="009311EE">
              <w:rPr>
                <w:sz w:val="16"/>
              </w:rPr>
              <w:t>Nachprüfung erforderlich</w:t>
            </w:r>
            <w:r w:rsidR="00357D51">
              <w:rPr>
                <w:sz w:val="16"/>
              </w:rPr>
              <w:t xml:space="preserve">         </w:t>
            </w:r>
            <w:r w:rsidR="00357D51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7D51">
              <w:rPr>
                <w:sz w:val="16"/>
              </w:rPr>
              <w:instrText xml:space="preserve"> FORMCHECKBOX </w:instrText>
            </w:r>
            <w:r w:rsidR="001E7B48">
              <w:rPr>
                <w:sz w:val="16"/>
              </w:rPr>
            </w:r>
            <w:r w:rsidR="001E7B48">
              <w:rPr>
                <w:sz w:val="16"/>
              </w:rPr>
              <w:fldChar w:fldCharType="separate"/>
            </w:r>
            <w:r w:rsidR="00357D51">
              <w:rPr>
                <w:sz w:val="16"/>
              </w:rPr>
              <w:fldChar w:fldCharType="end"/>
            </w:r>
            <w:r w:rsidR="00357D51">
              <w:rPr>
                <w:sz w:val="16"/>
              </w:rPr>
              <w:t xml:space="preserve"> weitere Ausführungen: s. Beiblatt</w:t>
            </w:r>
          </w:p>
          <w:p w:rsidR="00E54A57" w:rsidRDefault="00E54A57">
            <w:pPr>
              <w:tabs>
                <w:tab w:val="left" w:pos="6804"/>
              </w:tabs>
              <w:spacing w:before="40"/>
              <w:ind w:left="567" w:hanging="567"/>
              <w:rPr>
                <w:sz w:val="16"/>
              </w:rPr>
            </w:pPr>
          </w:p>
          <w:p w:rsidR="009311EE" w:rsidRDefault="00A53F49">
            <w:pPr>
              <w:tabs>
                <w:tab w:val="left" w:pos="6804"/>
              </w:tabs>
              <w:spacing w:before="40"/>
              <w:ind w:left="567" w:hanging="567"/>
              <w:rPr>
                <w:sz w:val="16"/>
              </w:rPr>
            </w:pPr>
            <w:r>
              <w:rPr>
                <w:sz w:val="16"/>
              </w:rPr>
              <w:tab/>
            </w:r>
            <w:r w:rsidR="009311EE">
              <w:rPr>
                <w:sz w:val="16"/>
              </w:rPr>
              <w:t xml:space="preserve">Art des Mangels </w:t>
            </w:r>
            <w:r w:rsidR="009311EE">
              <w:rPr>
                <w:sz w:val="16"/>
                <w:vertAlign w:val="superscript"/>
              </w:rPr>
              <w:t>2)</w:t>
            </w:r>
            <w:r w:rsidR="009311EE">
              <w:rPr>
                <w:sz w:val="16"/>
              </w:rPr>
              <w:t>:</w:t>
            </w:r>
            <w:r w:rsidRPr="00A53F49">
              <w:rPr>
                <w:sz w:val="16"/>
              </w:rPr>
              <w:t xml:space="preserve"> </w:t>
            </w:r>
            <w:r w:rsidRPr="00A53F49">
              <w:rPr>
                <w:sz w:val="16"/>
              </w:rPr>
              <w:tab/>
            </w:r>
            <w:r w:rsidR="009311EE">
              <w:rPr>
                <w:sz w:val="16"/>
              </w:rPr>
              <w:t xml:space="preserve">Frist </w:t>
            </w:r>
            <w:r w:rsidR="009311EE">
              <w:rPr>
                <w:sz w:val="16"/>
                <w:vertAlign w:val="superscript"/>
              </w:rPr>
              <w:t>3)</w:t>
            </w:r>
            <w:r w:rsidR="009311EE">
              <w:rPr>
                <w:sz w:val="16"/>
              </w:rPr>
              <w:t>:</w:t>
            </w:r>
          </w:p>
          <w:p w:rsidR="009311EE" w:rsidRDefault="009311EE">
            <w:pPr>
              <w:spacing w:before="40"/>
              <w:ind w:left="567" w:hanging="567"/>
              <w:rPr>
                <w:sz w:val="16"/>
              </w:rPr>
            </w:pPr>
          </w:p>
          <w:p w:rsidR="009311EE" w:rsidRDefault="00A53F49">
            <w:pPr>
              <w:spacing w:before="40"/>
              <w:ind w:left="567" w:hanging="567"/>
              <w:rPr>
                <w:sz w:val="16"/>
              </w:rPr>
            </w:pPr>
            <w:r>
              <w:rPr>
                <w:sz w:val="16"/>
              </w:rPr>
              <w:tab/>
            </w:r>
            <w:r w:rsidR="009311EE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311EE">
              <w:rPr>
                <w:sz w:val="16"/>
              </w:rPr>
              <w:instrText xml:space="preserve"> FORMTEXT </w:instrText>
            </w:r>
            <w:r w:rsidR="009311EE">
              <w:rPr>
                <w:sz w:val="16"/>
              </w:rPr>
            </w:r>
            <w:r w:rsidR="009311EE">
              <w:rPr>
                <w:sz w:val="16"/>
              </w:rPr>
              <w:fldChar w:fldCharType="separate"/>
            </w:r>
            <w:r w:rsidR="009311EE">
              <w:rPr>
                <w:noProof/>
                <w:sz w:val="16"/>
              </w:rPr>
              <w:t> </w:t>
            </w:r>
            <w:r w:rsidR="009311EE">
              <w:rPr>
                <w:noProof/>
                <w:sz w:val="16"/>
              </w:rPr>
              <w:t> </w:t>
            </w:r>
            <w:r w:rsidR="009311EE">
              <w:rPr>
                <w:noProof/>
                <w:sz w:val="16"/>
              </w:rPr>
              <w:t> </w:t>
            </w:r>
            <w:r w:rsidR="009311EE">
              <w:rPr>
                <w:noProof/>
                <w:sz w:val="16"/>
              </w:rPr>
              <w:t> </w:t>
            </w:r>
            <w:r w:rsidR="009311EE">
              <w:rPr>
                <w:noProof/>
                <w:sz w:val="16"/>
              </w:rPr>
              <w:t> </w:t>
            </w:r>
            <w:r w:rsidR="009311EE">
              <w:rPr>
                <w:sz w:val="16"/>
              </w:rPr>
              <w:fldChar w:fldCharType="end"/>
            </w:r>
          </w:p>
          <w:p w:rsidR="009311EE" w:rsidRDefault="009311EE">
            <w:pPr>
              <w:spacing w:before="40"/>
              <w:ind w:left="567" w:hanging="567"/>
              <w:rPr>
                <w:sz w:val="16"/>
              </w:rPr>
            </w:pPr>
          </w:p>
          <w:p w:rsidR="009311EE" w:rsidRDefault="009311EE">
            <w:pPr>
              <w:spacing w:before="40"/>
              <w:ind w:left="567" w:hanging="567"/>
              <w:rPr>
                <w:sz w:val="16"/>
              </w:rPr>
            </w:pPr>
          </w:p>
          <w:p w:rsidR="00D922CB" w:rsidRDefault="00D922CB">
            <w:pPr>
              <w:spacing w:before="40"/>
              <w:ind w:left="567" w:hanging="567"/>
              <w:rPr>
                <w:sz w:val="16"/>
              </w:rPr>
            </w:pPr>
          </w:p>
          <w:p w:rsidR="00D922CB" w:rsidRDefault="00D922CB">
            <w:pPr>
              <w:spacing w:before="40"/>
              <w:ind w:left="567" w:hanging="567"/>
              <w:rPr>
                <w:sz w:val="16"/>
              </w:rPr>
            </w:pPr>
          </w:p>
          <w:p w:rsidR="00D922CB" w:rsidRDefault="00D922CB">
            <w:pPr>
              <w:spacing w:before="40"/>
              <w:ind w:left="567" w:hanging="567"/>
              <w:rPr>
                <w:sz w:val="16"/>
              </w:rPr>
            </w:pPr>
          </w:p>
          <w:p w:rsidR="009311EE" w:rsidRDefault="009311EE">
            <w:pPr>
              <w:spacing w:before="40"/>
              <w:ind w:left="567" w:hanging="567"/>
              <w:rPr>
                <w:sz w:val="16"/>
              </w:rPr>
            </w:pPr>
          </w:p>
          <w:p w:rsidR="00E54A57" w:rsidRDefault="00E54A57">
            <w:pPr>
              <w:spacing w:before="40"/>
              <w:ind w:left="567" w:hanging="567"/>
              <w:rPr>
                <w:sz w:val="16"/>
              </w:rPr>
            </w:pPr>
          </w:p>
          <w:p w:rsidR="009311EE" w:rsidRDefault="009311EE">
            <w:pPr>
              <w:spacing w:before="40"/>
              <w:ind w:left="567" w:hanging="567"/>
              <w:rPr>
                <w:sz w:val="16"/>
              </w:rPr>
            </w:pPr>
          </w:p>
          <w:p w:rsidR="009311EE" w:rsidRDefault="009311EE">
            <w:pPr>
              <w:spacing w:before="40"/>
              <w:ind w:left="567" w:hanging="567"/>
              <w:rPr>
                <w:sz w:val="16"/>
              </w:rPr>
            </w:pPr>
          </w:p>
        </w:tc>
      </w:tr>
    </w:tbl>
    <w:p w:rsidR="00BD654B" w:rsidRDefault="00BD654B" w:rsidP="00BD654B">
      <w:pPr>
        <w:rPr>
          <w:sz w:val="16"/>
        </w:rPr>
      </w:pPr>
    </w:p>
    <w:p w:rsidR="00BD654B" w:rsidRDefault="00BD654B" w:rsidP="00BD654B">
      <w:pPr>
        <w:rPr>
          <w:sz w:val="16"/>
        </w:rPr>
      </w:pPr>
    </w:p>
    <w:p w:rsidR="009311EE" w:rsidRDefault="009311EE">
      <w:pPr>
        <w:tabs>
          <w:tab w:val="left" w:pos="3402"/>
          <w:tab w:val="left" w:pos="6237"/>
        </w:tabs>
        <w:rPr>
          <w:sz w:val="12"/>
        </w:rPr>
      </w:pPr>
      <w:r>
        <w:rPr>
          <w:sz w:val="12"/>
        </w:rPr>
        <w:t>Hausanschrift</w:t>
      </w:r>
      <w:r>
        <w:rPr>
          <w:sz w:val="12"/>
        </w:rPr>
        <w:tab/>
        <w:t>Postanschrift</w:t>
      </w:r>
      <w:r>
        <w:rPr>
          <w:sz w:val="12"/>
        </w:rPr>
        <w:tab/>
        <w:t>Tel. ...................</w:t>
      </w:r>
    </w:p>
    <w:p w:rsidR="009311EE" w:rsidRDefault="001E7B48">
      <w:pPr>
        <w:tabs>
          <w:tab w:val="left" w:pos="3402"/>
          <w:tab w:val="left" w:pos="6237"/>
        </w:tabs>
        <w:rPr>
          <w:sz w:val="12"/>
        </w:rPr>
      </w:pPr>
      <w:r>
        <w:rPr>
          <w:sz w:val="12"/>
        </w:rPr>
        <w:t>Straße   PLZ</w:t>
      </w:r>
      <w:r w:rsidR="009311EE">
        <w:rPr>
          <w:sz w:val="12"/>
        </w:rPr>
        <w:tab/>
        <w:t>Postfach            PLZ    Ort</w:t>
      </w:r>
      <w:r w:rsidR="009311EE">
        <w:rPr>
          <w:sz w:val="12"/>
        </w:rPr>
        <w:tab/>
        <w:t>Fax ...................</w:t>
      </w:r>
    </w:p>
    <w:p w:rsidR="00824A0B" w:rsidRDefault="00824A0B">
      <w:pPr>
        <w:tabs>
          <w:tab w:val="left" w:pos="3402"/>
          <w:tab w:val="left" w:pos="6237"/>
        </w:tabs>
        <w:rPr>
          <w:sz w:val="12"/>
        </w:rPr>
      </w:pPr>
    </w:p>
    <w:p w:rsidR="00824A0B" w:rsidRDefault="00824A0B">
      <w:pPr>
        <w:tabs>
          <w:tab w:val="left" w:pos="3402"/>
          <w:tab w:val="left" w:pos="6237"/>
        </w:tabs>
        <w:rPr>
          <w:sz w:val="12"/>
        </w:rPr>
      </w:pPr>
    </w:p>
    <w:p w:rsidR="00824A0B" w:rsidRDefault="00824A0B">
      <w:pPr>
        <w:tabs>
          <w:tab w:val="left" w:pos="3402"/>
          <w:tab w:val="left" w:pos="6237"/>
        </w:tabs>
        <w:rPr>
          <w:sz w:val="12"/>
        </w:rPr>
      </w:pPr>
    </w:p>
    <w:p w:rsidR="00824A0B" w:rsidRDefault="00824A0B" w:rsidP="00824A0B">
      <w:pPr>
        <w:rPr>
          <w:b/>
          <w:sz w:val="18"/>
        </w:rPr>
      </w:pPr>
      <w:r>
        <w:rPr>
          <w:b/>
          <w:sz w:val="18"/>
        </w:rPr>
        <w:t>Hinweis zu den Formularfeldern:</w:t>
      </w:r>
    </w:p>
    <w:p w:rsidR="00824A0B" w:rsidRDefault="00824A0B" w:rsidP="00824A0B">
      <w:pPr>
        <w:pStyle w:val="Liste2"/>
        <w:ind w:left="284" w:hanging="284"/>
        <w:rPr>
          <w:sz w:val="16"/>
        </w:rPr>
      </w:pPr>
      <w:r>
        <w:rPr>
          <w:sz w:val="16"/>
          <w:vertAlign w:val="superscript"/>
        </w:rPr>
        <w:t>1)</w:t>
      </w:r>
      <w:r>
        <w:rPr>
          <w:sz w:val="16"/>
        </w:rPr>
        <w:tab/>
        <w:t>Zutreffendes ankreuzen</w:t>
      </w:r>
    </w:p>
    <w:p w:rsidR="00824A0B" w:rsidRDefault="00824A0B" w:rsidP="00824A0B">
      <w:pPr>
        <w:pStyle w:val="Liste2"/>
        <w:ind w:left="284" w:hanging="284"/>
        <w:rPr>
          <w:sz w:val="16"/>
        </w:rPr>
      </w:pPr>
      <w:r>
        <w:rPr>
          <w:sz w:val="16"/>
          <w:vertAlign w:val="superscript"/>
        </w:rPr>
        <w:t>2)</w:t>
      </w:r>
      <w:r>
        <w:rPr>
          <w:sz w:val="16"/>
        </w:rPr>
        <w:tab/>
        <w:t>Schlüsselnummer des Mangels und Klartext angeben</w:t>
      </w:r>
    </w:p>
    <w:p w:rsidR="00824A0B" w:rsidRDefault="00824A0B" w:rsidP="00824A0B">
      <w:pPr>
        <w:pStyle w:val="Liste2"/>
        <w:ind w:left="284" w:hanging="284"/>
        <w:rPr>
          <w:sz w:val="16"/>
        </w:rPr>
      </w:pPr>
      <w:r>
        <w:rPr>
          <w:sz w:val="16"/>
          <w:vertAlign w:val="superscript"/>
        </w:rPr>
        <w:t>3)</w:t>
      </w:r>
      <w:r>
        <w:rPr>
          <w:sz w:val="16"/>
          <w:vertAlign w:val="superscript"/>
        </w:rPr>
        <w:tab/>
      </w:r>
      <w:r w:rsidRPr="00824A0B">
        <w:rPr>
          <w:sz w:val="16"/>
        </w:rPr>
        <w:t xml:space="preserve">Frist </w:t>
      </w:r>
      <w:r>
        <w:rPr>
          <w:sz w:val="16"/>
        </w:rPr>
        <w:t>zur Mängelbeseitigung, sofern die Wasserbehörde keinen anderen Bescheid erlässt</w:t>
      </w:r>
    </w:p>
    <w:p w:rsidR="009311EE" w:rsidRDefault="009311EE">
      <w:pPr>
        <w:pStyle w:val="Bezugszeichenzeile"/>
      </w:pPr>
      <w:r>
        <w:br w:type="page"/>
      </w:r>
    </w:p>
    <w:p w:rsidR="009311EE" w:rsidRPr="00BF66C3" w:rsidRDefault="009311EE" w:rsidP="00BF66C3">
      <w:pPr>
        <w:pStyle w:val="Bezugszeichenzeile"/>
        <w:jc w:val="right"/>
      </w:pPr>
      <w:r w:rsidRPr="00BF66C3">
        <w:t xml:space="preserve">Prüfbericht Nr. </w:t>
      </w:r>
      <w:r w:rsidRPr="00BF66C3">
        <w:fldChar w:fldCharType="begin">
          <w:ffData>
            <w:name w:val=""/>
            <w:enabled/>
            <w:calcOnExit w:val="0"/>
            <w:textInput/>
          </w:ffData>
        </w:fldChar>
      </w:r>
      <w:r w:rsidRPr="00BF66C3">
        <w:instrText xml:space="preserve"> FORMTEXT </w:instrText>
      </w:r>
      <w:r w:rsidRPr="00BF66C3">
        <w:fldChar w:fldCharType="separate"/>
      </w:r>
      <w:r w:rsidRPr="00BF66C3">
        <w:t> </w:t>
      </w:r>
      <w:r w:rsidRPr="00BF66C3">
        <w:t> </w:t>
      </w:r>
      <w:r w:rsidRPr="00BF66C3">
        <w:t> </w:t>
      </w:r>
      <w:r w:rsidRPr="00BF66C3">
        <w:t> </w:t>
      </w:r>
      <w:r w:rsidRPr="00BF66C3">
        <w:t> </w:t>
      </w:r>
      <w:r w:rsidRPr="00BF66C3">
        <w:fldChar w:fldCharType="end"/>
      </w:r>
      <w:r w:rsidRPr="00BF66C3">
        <w:t xml:space="preserve">, </w:t>
      </w:r>
      <w:r w:rsidR="00480162" w:rsidRPr="00BF66C3">
        <w:t xml:space="preserve">Seite </w:t>
      </w:r>
      <w:r w:rsidRPr="00BF66C3">
        <w:t>2 von 4</w:t>
      </w:r>
    </w:p>
    <w:p w:rsidR="009311EE" w:rsidRDefault="009311EE">
      <w:pPr>
        <w:tabs>
          <w:tab w:val="right" w:pos="8789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9311EE">
        <w:trPr>
          <w:cantSplit/>
          <w:trHeight w:val="225"/>
        </w:trPr>
        <w:tc>
          <w:tcPr>
            <w:tcW w:w="9142" w:type="dxa"/>
          </w:tcPr>
          <w:p w:rsidR="009311EE" w:rsidRDefault="009311EE">
            <w:pPr>
              <w:spacing w:before="40"/>
              <w:ind w:left="567" w:hanging="567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1E7B48">
              <w:rPr>
                <w:sz w:val="16"/>
              </w:rPr>
            </w:r>
            <w:r w:rsidR="001E7B48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 </w:t>
            </w:r>
            <w:r>
              <w:rPr>
                <w:sz w:val="16"/>
              </w:rPr>
              <w:tab/>
              <w:t>Gegen den weiteren Betrieb der Anlage während des vorgeschlagenen Zeitraumes zur Mängelbeseitigung bestehen keine Bedenken</w:t>
            </w:r>
          </w:p>
        </w:tc>
      </w:tr>
      <w:tr w:rsidR="009311EE">
        <w:trPr>
          <w:cantSplit/>
        </w:trPr>
        <w:tc>
          <w:tcPr>
            <w:tcW w:w="9142" w:type="dxa"/>
          </w:tcPr>
          <w:p w:rsidR="009311EE" w:rsidRDefault="009311EE">
            <w:pPr>
              <w:spacing w:before="40"/>
              <w:ind w:left="567" w:hanging="567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1E7B48">
              <w:rPr>
                <w:sz w:val="16"/>
              </w:rPr>
            </w:r>
            <w:r w:rsidR="001E7B48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</w:t>
            </w:r>
            <w:r w:rsidR="00757A78">
              <w:rPr>
                <w:sz w:val="16"/>
              </w:rPr>
              <w:t xml:space="preserve"> </w:t>
            </w:r>
            <w:r>
              <w:rPr>
                <w:sz w:val="16"/>
              </w:rPr>
              <w:tab/>
              <w:t>Gegen den weiteren Betrieb der Anlage vor der Beseitigung folgender Mängel bestehen Bedenken aus fachlicher</w:t>
            </w:r>
            <w:r w:rsidR="00326FD9">
              <w:rPr>
                <w:sz w:val="16"/>
              </w:rPr>
              <w:br/>
            </w:r>
            <w:r>
              <w:rPr>
                <w:sz w:val="16"/>
              </w:rPr>
              <w:t xml:space="preserve">Sicht </w:t>
            </w:r>
            <w:r>
              <w:rPr>
                <w:sz w:val="16"/>
                <w:vertAlign w:val="superscript"/>
              </w:rPr>
              <w:t>2)</w:t>
            </w:r>
            <w:r>
              <w:rPr>
                <w:sz w:val="16"/>
              </w:rPr>
              <w:t>:</w:t>
            </w:r>
          </w:p>
          <w:p w:rsidR="009311EE" w:rsidRDefault="009311EE">
            <w:pPr>
              <w:spacing w:before="40"/>
              <w:ind w:left="567" w:hanging="567"/>
              <w:rPr>
                <w:sz w:val="16"/>
              </w:rPr>
            </w:pPr>
          </w:p>
          <w:p w:rsidR="009311EE" w:rsidRDefault="009311EE">
            <w:pPr>
              <w:spacing w:before="40"/>
              <w:ind w:left="567" w:hanging="567"/>
              <w:rPr>
                <w:sz w:val="16"/>
              </w:rPr>
            </w:pPr>
          </w:p>
          <w:p w:rsidR="009311EE" w:rsidRDefault="009311EE">
            <w:pPr>
              <w:spacing w:before="40"/>
              <w:ind w:left="567" w:hanging="567"/>
              <w:rPr>
                <w:sz w:val="16"/>
              </w:rPr>
            </w:pPr>
          </w:p>
        </w:tc>
      </w:tr>
      <w:tr w:rsidR="009311EE">
        <w:trPr>
          <w:cantSplit/>
        </w:trPr>
        <w:tc>
          <w:tcPr>
            <w:tcW w:w="9142" w:type="dxa"/>
          </w:tcPr>
          <w:p w:rsidR="009311EE" w:rsidRDefault="009311EE">
            <w:pPr>
              <w:tabs>
                <w:tab w:val="left" w:pos="923"/>
                <w:tab w:val="left" w:pos="1206"/>
              </w:tabs>
              <w:spacing w:before="40"/>
              <w:rPr>
                <w:sz w:val="16"/>
              </w:rPr>
            </w:pPr>
            <w:r>
              <w:rPr>
                <w:sz w:val="16"/>
              </w:rPr>
              <w:t xml:space="preserve">Evtl. Bemerkungen und Hinweise zur Anlage </w:t>
            </w:r>
            <w:r>
              <w:rPr>
                <w:sz w:val="12"/>
              </w:rPr>
              <w:t>(erforderlichenfalls Beiblatt verwenden)</w:t>
            </w:r>
          </w:p>
          <w:p w:rsidR="009311EE" w:rsidRDefault="009311EE">
            <w:pPr>
              <w:tabs>
                <w:tab w:val="left" w:pos="923"/>
                <w:tab w:val="left" w:pos="1206"/>
              </w:tabs>
              <w:spacing w:before="40"/>
              <w:rPr>
                <w:sz w:val="16"/>
              </w:rPr>
            </w:pPr>
          </w:p>
          <w:p w:rsidR="009311EE" w:rsidRDefault="009311EE">
            <w:pPr>
              <w:tabs>
                <w:tab w:val="left" w:pos="923"/>
                <w:tab w:val="left" w:pos="1206"/>
              </w:tabs>
              <w:spacing w:before="40"/>
              <w:rPr>
                <w:sz w:val="16"/>
              </w:rPr>
            </w:pPr>
          </w:p>
          <w:p w:rsidR="009311EE" w:rsidRDefault="009311EE">
            <w:pPr>
              <w:tabs>
                <w:tab w:val="left" w:pos="923"/>
                <w:tab w:val="left" w:pos="1206"/>
              </w:tabs>
              <w:spacing w:before="40"/>
              <w:rPr>
                <w:sz w:val="16"/>
              </w:rPr>
            </w:pPr>
          </w:p>
          <w:p w:rsidR="009311EE" w:rsidRDefault="009311EE">
            <w:pPr>
              <w:tabs>
                <w:tab w:val="left" w:pos="923"/>
                <w:tab w:val="left" w:pos="1206"/>
              </w:tabs>
              <w:spacing w:before="40"/>
              <w:rPr>
                <w:sz w:val="16"/>
              </w:rPr>
            </w:pPr>
          </w:p>
        </w:tc>
      </w:tr>
      <w:tr w:rsidR="009311EE" w:rsidTr="00F07BB7">
        <w:trPr>
          <w:cantSplit/>
          <w:trHeight w:val="885"/>
        </w:trPr>
        <w:tc>
          <w:tcPr>
            <w:tcW w:w="9142" w:type="dxa"/>
          </w:tcPr>
          <w:p w:rsidR="009311EE" w:rsidRDefault="009311EE">
            <w:pPr>
              <w:tabs>
                <w:tab w:val="left" w:pos="923"/>
                <w:tab w:val="left" w:pos="1206"/>
              </w:tabs>
              <w:spacing w:before="40"/>
              <w:rPr>
                <w:sz w:val="16"/>
                <w:vertAlign w:val="superscript"/>
              </w:rPr>
            </w:pPr>
            <w:r>
              <w:rPr>
                <w:sz w:val="16"/>
              </w:rPr>
              <w:t xml:space="preserve">Ergänzende Hinweise an die jeweils zuständige Wasserbehörde: </w:t>
            </w:r>
            <w:r w:rsidR="00741475">
              <w:rPr>
                <w:sz w:val="16"/>
                <w:vertAlign w:val="superscript"/>
              </w:rPr>
              <w:t>3</w:t>
            </w:r>
            <w:r>
              <w:rPr>
                <w:sz w:val="16"/>
                <w:vertAlign w:val="superscript"/>
              </w:rPr>
              <w:t>)</w:t>
            </w:r>
          </w:p>
          <w:p w:rsidR="009311EE" w:rsidRDefault="009311EE">
            <w:pPr>
              <w:tabs>
                <w:tab w:val="left" w:pos="923"/>
                <w:tab w:val="left" w:pos="1206"/>
              </w:tabs>
              <w:spacing w:before="40"/>
              <w:rPr>
                <w:sz w:val="16"/>
                <w:vertAlign w:val="superscript"/>
              </w:rPr>
            </w:pPr>
          </w:p>
          <w:p w:rsidR="00F07BB7" w:rsidRDefault="00F07BB7">
            <w:pPr>
              <w:tabs>
                <w:tab w:val="left" w:pos="923"/>
                <w:tab w:val="left" w:pos="1206"/>
              </w:tabs>
              <w:spacing w:before="40"/>
              <w:rPr>
                <w:sz w:val="16"/>
                <w:vertAlign w:val="superscript"/>
              </w:rPr>
            </w:pPr>
          </w:p>
          <w:p w:rsidR="009311EE" w:rsidRDefault="00F07BB7">
            <w:pPr>
              <w:tabs>
                <w:tab w:val="left" w:pos="923"/>
                <w:tab w:val="left" w:pos="1206"/>
              </w:tabs>
              <w:spacing w:before="40"/>
              <w:rPr>
                <w:sz w:val="16"/>
                <w:vertAlign w:val="superscript"/>
              </w:rPr>
            </w:pPr>
            <w:r w:rsidRPr="000C21C3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21C3">
              <w:rPr>
                <w:sz w:val="16"/>
              </w:rPr>
              <w:instrText xml:space="preserve"> FORMCHECKBOX </w:instrText>
            </w:r>
            <w:r w:rsidR="001E7B48">
              <w:rPr>
                <w:sz w:val="16"/>
              </w:rPr>
            </w:r>
            <w:r w:rsidR="001E7B48">
              <w:rPr>
                <w:sz w:val="16"/>
              </w:rPr>
              <w:fldChar w:fldCharType="separate"/>
            </w:r>
            <w:r w:rsidRPr="000C21C3">
              <w:rPr>
                <w:sz w:val="16"/>
              </w:rPr>
              <w:fldChar w:fldCharType="end"/>
            </w:r>
            <w:r w:rsidRPr="000C21C3">
              <w:rPr>
                <w:sz w:val="16"/>
              </w:rPr>
              <w:t xml:space="preserve"> Anlage ist Bestandteil einer </w:t>
            </w:r>
            <w:proofErr w:type="spellStart"/>
            <w:r w:rsidRPr="000C21C3">
              <w:rPr>
                <w:sz w:val="16"/>
              </w:rPr>
              <w:t>AwSV</w:t>
            </w:r>
            <w:proofErr w:type="spellEnd"/>
            <w:r w:rsidRPr="000C21C3">
              <w:rPr>
                <w:sz w:val="16"/>
              </w:rPr>
              <w:t>-Anlage</w:t>
            </w:r>
          </w:p>
          <w:p w:rsidR="00F07BB7" w:rsidRPr="00F07BB7" w:rsidRDefault="00F07BB7">
            <w:pPr>
              <w:tabs>
                <w:tab w:val="left" w:pos="923"/>
                <w:tab w:val="left" w:pos="1206"/>
              </w:tabs>
              <w:spacing w:before="40"/>
              <w:rPr>
                <w:sz w:val="16"/>
                <w:vertAlign w:val="superscript"/>
              </w:rPr>
            </w:pPr>
          </w:p>
        </w:tc>
      </w:tr>
    </w:tbl>
    <w:p w:rsidR="009311EE" w:rsidRDefault="009311EE"/>
    <w:p w:rsidR="009311EE" w:rsidRDefault="009311EE">
      <w:pPr>
        <w:pStyle w:val="Liste"/>
        <w:ind w:left="0" w:firstLine="0"/>
        <w:rPr>
          <w:b/>
        </w:rPr>
      </w:pPr>
      <w:r>
        <w:rPr>
          <w:b/>
        </w:rPr>
        <w:t>3.</w:t>
      </w:r>
      <w:r>
        <w:rPr>
          <w:b/>
        </w:rPr>
        <w:tab/>
        <w:t>Herkunft, Menge und Schadstofffracht des mineralölhaltigen Abwassers</w:t>
      </w:r>
      <w:r w:rsidR="00757A78">
        <w:rPr>
          <w:sz w:val="16"/>
          <w:vertAlign w:val="superscript"/>
        </w:rPr>
        <w:t>1)</w:t>
      </w:r>
    </w:p>
    <w:p w:rsidR="009311EE" w:rsidRDefault="009311E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9311EE">
        <w:trPr>
          <w:cantSplit/>
        </w:trPr>
        <w:tc>
          <w:tcPr>
            <w:tcW w:w="9142" w:type="dxa"/>
            <w:tcBorders>
              <w:bottom w:val="single" w:sz="4" w:space="0" w:color="auto"/>
            </w:tcBorders>
          </w:tcPr>
          <w:p w:rsidR="009311EE" w:rsidRDefault="009311EE">
            <w:pPr>
              <w:tabs>
                <w:tab w:val="left" w:pos="923"/>
                <w:tab w:val="left" w:pos="1206"/>
              </w:tabs>
              <w:spacing w:before="40"/>
              <w:rPr>
                <w:sz w:val="16"/>
              </w:rPr>
            </w:pPr>
            <w:r>
              <w:rPr>
                <w:sz w:val="16"/>
              </w:rPr>
              <w:t>Die Herkunft, Menge und Schadstofffracht des mineralölhaltigen Abwassers hat sich seit der letzten Prüfung</w:t>
            </w:r>
          </w:p>
          <w:p w:rsidR="009311EE" w:rsidRDefault="009311EE">
            <w:pPr>
              <w:tabs>
                <w:tab w:val="left" w:pos="923"/>
                <w:tab w:val="left" w:pos="1206"/>
              </w:tabs>
              <w:spacing w:before="4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1E7B48">
              <w:rPr>
                <w:sz w:val="16"/>
              </w:rPr>
            </w:r>
            <w:r w:rsidR="001E7B48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 w:rsidR="00F63205">
              <w:rPr>
                <w:sz w:val="16"/>
              </w:rPr>
              <w:t xml:space="preserve">  geändert</w:t>
            </w:r>
            <w:r w:rsidR="00F63205">
              <w:rPr>
                <w:sz w:val="16"/>
              </w:rPr>
              <w:tab/>
            </w:r>
            <w:r w:rsidR="00F63205">
              <w:rPr>
                <w:sz w:val="16"/>
              </w:rPr>
              <w:tab/>
            </w: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1E7B48">
              <w:rPr>
                <w:sz w:val="16"/>
              </w:rPr>
            </w:r>
            <w:r w:rsidR="001E7B48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 nicht geändert</w:t>
            </w:r>
          </w:p>
          <w:p w:rsidR="009311EE" w:rsidRDefault="009311EE">
            <w:pPr>
              <w:tabs>
                <w:tab w:val="left" w:pos="923"/>
                <w:tab w:val="left" w:pos="1206"/>
              </w:tabs>
              <w:spacing w:before="40"/>
              <w:rPr>
                <w:sz w:val="12"/>
              </w:rPr>
            </w:pPr>
          </w:p>
        </w:tc>
      </w:tr>
    </w:tbl>
    <w:p w:rsidR="00C40EF7" w:rsidRPr="00C40EF7" w:rsidRDefault="00C40EF7" w:rsidP="00C40EF7">
      <w:pPr>
        <w:spacing w:before="120" w:after="120"/>
        <w:rPr>
          <w:b/>
        </w:rPr>
      </w:pPr>
      <w:r w:rsidRPr="00C40EF7">
        <w:rPr>
          <w:b/>
        </w:rPr>
        <w:t>3.1</w:t>
      </w:r>
      <w:r w:rsidRPr="00C40EF7">
        <w:rPr>
          <w:b/>
        </w:rPr>
        <w:tab/>
        <w:t>Abwasseranfallstellen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4394"/>
      </w:tblGrid>
      <w:tr w:rsidR="009311EE">
        <w:tc>
          <w:tcPr>
            <w:tcW w:w="4748" w:type="dxa"/>
            <w:tcBorders>
              <w:top w:val="single" w:sz="4" w:space="0" w:color="auto"/>
            </w:tcBorders>
          </w:tcPr>
          <w:p w:rsidR="009311EE" w:rsidRPr="000C21C3" w:rsidRDefault="009311EE">
            <w:pPr>
              <w:spacing w:before="40"/>
              <w:rPr>
                <w:sz w:val="16"/>
                <w:u w:val="single"/>
              </w:rPr>
            </w:pPr>
            <w:r w:rsidRPr="000C21C3">
              <w:rPr>
                <w:sz w:val="16"/>
                <w:u w:val="single"/>
              </w:rPr>
              <w:t>Abwasseranfallstellen</w:t>
            </w:r>
            <w:r w:rsidR="00757A78" w:rsidRPr="000C21C3">
              <w:rPr>
                <w:sz w:val="16"/>
                <w:vertAlign w:val="superscript"/>
              </w:rPr>
              <w:t>1)</w:t>
            </w:r>
          </w:p>
          <w:p w:rsidR="009311EE" w:rsidRPr="000C21C3" w:rsidRDefault="009311EE">
            <w:pPr>
              <w:spacing w:before="40"/>
              <w:ind w:left="426" w:hanging="426"/>
              <w:rPr>
                <w:sz w:val="16"/>
              </w:rPr>
            </w:pPr>
          </w:p>
          <w:p w:rsidR="009311EE" w:rsidRPr="000C21C3" w:rsidRDefault="009311EE">
            <w:pPr>
              <w:spacing w:before="40"/>
              <w:ind w:left="426" w:hanging="426"/>
              <w:rPr>
                <w:sz w:val="16"/>
                <w:vertAlign w:val="superscript"/>
              </w:rPr>
            </w:pPr>
            <w:r w:rsidRPr="000C21C3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21C3">
              <w:rPr>
                <w:sz w:val="16"/>
              </w:rPr>
              <w:instrText xml:space="preserve"> FORMCHECKBOX </w:instrText>
            </w:r>
            <w:r w:rsidR="001E7B48">
              <w:rPr>
                <w:sz w:val="16"/>
              </w:rPr>
            </w:r>
            <w:r w:rsidR="001E7B48">
              <w:rPr>
                <w:sz w:val="16"/>
              </w:rPr>
              <w:fldChar w:fldCharType="separate"/>
            </w:r>
            <w:r w:rsidRPr="000C21C3">
              <w:rPr>
                <w:sz w:val="16"/>
              </w:rPr>
              <w:fldChar w:fldCharType="end"/>
            </w:r>
            <w:r w:rsidRPr="000C21C3">
              <w:rPr>
                <w:sz w:val="16"/>
              </w:rPr>
              <w:tab/>
              <w:t>Niederschlagsfläche</w:t>
            </w:r>
            <w:r w:rsidR="00E54A57" w:rsidRPr="000C21C3">
              <w:rPr>
                <w:sz w:val="16"/>
              </w:rPr>
              <w:t>:              _________________m</w:t>
            </w:r>
            <w:r w:rsidR="00E54A57" w:rsidRPr="000C21C3">
              <w:rPr>
                <w:sz w:val="16"/>
                <w:vertAlign w:val="superscript"/>
              </w:rPr>
              <w:t>2</w:t>
            </w:r>
          </w:p>
          <w:p w:rsidR="00F07BB7" w:rsidRPr="000C21C3" w:rsidRDefault="00F07BB7" w:rsidP="00F07BB7">
            <w:pPr>
              <w:spacing w:before="40"/>
              <w:ind w:left="426" w:hanging="426"/>
              <w:rPr>
                <w:sz w:val="16"/>
              </w:rPr>
            </w:pPr>
            <w:r w:rsidRPr="000C21C3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21C3">
              <w:rPr>
                <w:sz w:val="16"/>
              </w:rPr>
              <w:instrText xml:space="preserve"> FORMCHECKBOX </w:instrText>
            </w:r>
            <w:r w:rsidR="001E7B48">
              <w:rPr>
                <w:sz w:val="16"/>
              </w:rPr>
            </w:r>
            <w:r w:rsidR="001E7B48">
              <w:rPr>
                <w:sz w:val="16"/>
              </w:rPr>
              <w:fldChar w:fldCharType="separate"/>
            </w:r>
            <w:r w:rsidRPr="000C21C3">
              <w:rPr>
                <w:sz w:val="16"/>
              </w:rPr>
              <w:fldChar w:fldCharType="end"/>
            </w:r>
            <w:r w:rsidRPr="000C21C3">
              <w:rPr>
                <w:sz w:val="16"/>
              </w:rPr>
              <w:tab/>
              <w:t>Abfüllfläche:              _________________m</w:t>
            </w:r>
            <w:r w:rsidRPr="000C21C3">
              <w:rPr>
                <w:sz w:val="16"/>
                <w:vertAlign w:val="superscript"/>
              </w:rPr>
              <w:t>2</w:t>
            </w:r>
          </w:p>
          <w:p w:rsidR="009311EE" w:rsidRPr="000C21C3" w:rsidRDefault="009311EE">
            <w:pPr>
              <w:spacing w:before="40"/>
              <w:ind w:left="426" w:hanging="426"/>
              <w:rPr>
                <w:sz w:val="16"/>
              </w:rPr>
            </w:pPr>
            <w:r w:rsidRPr="000C21C3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21C3">
              <w:rPr>
                <w:sz w:val="16"/>
              </w:rPr>
              <w:instrText xml:space="preserve"> FORMCHECKBOX </w:instrText>
            </w:r>
            <w:r w:rsidR="001E7B48">
              <w:rPr>
                <w:sz w:val="16"/>
              </w:rPr>
            </w:r>
            <w:r w:rsidR="001E7B48">
              <w:rPr>
                <w:sz w:val="16"/>
              </w:rPr>
              <w:fldChar w:fldCharType="separate"/>
            </w:r>
            <w:r w:rsidRPr="000C21C3">
              <w:rPr>
                <w:sz w:val="16"/>
              </w:rPr>
              <w:fldChar w:fldCharType="end"/>
            </w:r>
            <w:r w:rsidR="00F07BB7" w:rsidRPr="000C21C3">
              <w:rPr>
                <w:sz w:val="16"/>
              </w:rPr>
              <w:tab/>
              <w:t xml:space="preserve">Portalwaschanlage           </w:t>
            </w:r>
            <w:r w:rsidR="00F07BB7" w:rsidRPr="000C21C3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07BB7" w:rsidRPr="000C21C3">
              <w:rPr>
                <w:sz w:val="16"/>
              </w:rPr>
              <w:instrText xml:space="preserve"> FORMCHECKBOX </w:instrText>
            </w:r>
            <w:r w:rsidR="001E7B48">
              <w:rPr>
                <w:sz w:val="16"/>
              </w:rPr>
            </w:r>
            <w:r w:rsidR="001E7B48">
              <w:rPr>
                <w:sz w:val="16"/>
              </w:rPr>
              <w:fldChar w:fldCharType="separate"/>
            </w:r>
            <w:r w:rsidR="00F07BB7" w:rsidRPr="000C21C3">
              <w:rPr>
                <w:sz w:val="16"/>
              </w:rPr>
              <w:fldChar w:fldCharType="end"/>
            </w:r>
            <w:r w:rsidR="00F07BB7" w:rsidRPr="000C21C3">
              <w:rPr>
                <w:sz w:val="16"/>
              </w:rPr>
              <w:t xml:space="preserve">  </w:t>
            </w:r>
            <w:r w:rsidRPr="000C21C3">
              <w:rPr>
                <w:sz w:val="16"/>
              </w:rPr>
              <w:t>Bürstenwaschanlage</w:t>
            </w:r>
          </w:p>
          <w:p w:rsidR="009311EE" w:rsidRPr="000C21C3" w:rsidRDefault="009311EE">
            <w:pPr>
              <w:tabs>
                <w:tab w:val="left" w:pos="2268"/>
              </w:tabs>
              <w:spacing w:before="40"/>
              <w:ind w:left="426" w:hanging="426"/>
              <w:rPr>
                <w:sz w:val="16"/>
              </w:rPr>
            </w:pPr>
            <w:r w:rsidRPr="000C21C3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21C3">
              <w:rPr>
                <w:sz w:val="16"/>
              </w:rPr>
              <w:instrText xml:space="preserve"> FORMCHECKBOX </w:instrText>
            </w:r>
            <w:r w:rsidR="001E7B48">
              <w:rPr>
                <w:sz w:val="16"/>
              </w:rPr>
            </w:r>
            <w:r w:rsidR="001E7B48">
              <w:rPr>
                <w:sz w:val="16"/>
              </w:rPr>
              <w:fldChar w:fldCharType="separate"/>
            </w:r>
            <w:r w:rsidRPr="000C21C3">
              <w:rPr>
                <w:sz w:val="16"/>
              </w:rPr>
              <w:fldChar w:fldCharType="end"/>
            </w:r>
            <w:r w:rsidRPr="000C21C3">
              <w:rPr>
                <w:sz w:val="16"/>
              </w:rPr>
              <w:tab/>
              <w:t>Waschstraße</w:t>
            </w:r>
            <w:r w:rsidRPr="000C21C3">
              <w:rPr>
                <w:sz w:val="16"/>
              </w:rPr>
              <w:tab/>
            </w:r>
            <w:r w:rsidR="00757A78" w:rsidRPr="000C21C3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7A78" w:rsidRPr="000C21C3">
              <w:rPr>
                <w:sz w:val="16"/>
              </w:rPr>
              <w:instrText xml:space="preserve"> FORMCHECKBOX </w:instrText>
            </w:r>
            <w:r w:rsidR="001E7B48">
              <w:rPr>
                <w:sz w:val="16"/>
              </w:rPr>
            </w:r>
            <w:r w:rsidR="001E7B48">
              <w:rPr>
                <w:sz w:val="16"/>
              </w:rPr>
              <w:fldChar w:fldCharType="separate"/>
            </w:r>
            <w:r w:rsidR="00757A78" w:rsidRPr="000C21C3">
              <w:rPr>
                <w:sz w:val="16"/>
              </w:rPr>
              <w:fldChar w:fldCharType="end"/>
            </w:r>
            <w:r w:rsidR="00A53F49" w:rsidRPr="000C21C3">
              <w:rPr>
                <w:sz w:val="16"/>
              </w:rPr>
              <w:t xml:space="preserve"> </w:t>
            </w:r>
            <w:r w:rsidRPr="000C21C3">
              <w:rPr>
                <w:sz w:val="16"/>
              </w:rPr>
              <w:t>Waschhalle</w:t>
            </w:r>
          </w:p>
          <w:p w:rsidR="009311EE" w:rsidRPr="000C21C3" w:rsidRDefault="009311EE">
            <w:pPr>
              <w:tabs>
                <w:tab w:val="left" w:pos="2268"/>
              </w:tabs>
              <w:spacing w:before="40"/>
              <w:ind w:left="426" w:hanging="426"/>
              <w:rPr>
                <w:sz w:val="16"/>
              </w:rPr>
            </w:pPr>
            <w:r w:rsidRPr="000C21C3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21C3">
              <w:rPr>
                <w:sz w:val="16"/>
              </w:rPr>
              <w:instrText xml:space="preserve"> FORMCHECKBOX </w:instrText>
            </w:r>
            <w:r w:rsidR="001E7B48">
              <w:rPr>
                <w:sz w:val="16"/>
              </w:rPr>
            </w:r>
            <w:r w:rsidR="001E7B48">
              <w:rPr>
                <w:sz w:val="16"/>
              </w:rPr>
              <w:fldChar w:fldCharType="separate"/>
            </w:r>
            <w:r w:rsidRPr="000C21C3">
              <w:rPr>
                <w:sz w:val="16"/>
              </w:rPr>
              <w:fldChar w:fldCharType="end"/>
            </w:r>
            <w:r w:rsidRPr="000C21C3">
              <w:rPr>
                <w:sz w:val="16"/>
              </w:rPr>
              <w:tab/>
              <w:t>Waschplatz überdacht</w:t>
            </w:r>
            <w:r w:rsidRPr="000C21C3">
              <w:rPr>
                <w:sz w:val="16"/>
              </w:rPr>
              <w:tab/>
            </w:r>
            <w:r w:rsidRPr="000C21C3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21C3">
              <w:rPr>
                <w:sz w:val="16"/>
              </w:rPr>
              <w:instrText xml:space="preserve"> FORMCHECKBOX </w:instrText>
            </w:r>
            <w:r w:rsidR="001E7B48">
              <w:rPr>
                <w:sz w:val="16"/>
              </w:rPr>
            </w:r>
            <w:r w:rsidR="001E7B48">
              <w:rPr>
                <w:sz w:val="16"/>
              </w:rPr>
              <w:fldChar w:fldCharType="separate"/>
            </w:r>
            <w:r w:rsidRPr="000C21C3">
              <w:rPr>
                <w:sz w:val="16"/>
              </w:rPr>
              <w:fldChar w:fldCharType="end"/>
            </w:r>
            <w:r w:rsidRPr="000C21C3">
              <w:rPr>
                <w:sz w:val="16"/>
              </w:rPr>
              <w:t xml:space="preserve"> Waschplatz nicht überdacht</w:t>
            </w:r>
          </w:p>
          <w:p w:rsidR="009311EE" w:rsidRPr="000C21C3" w:rsidRDefault="009311EE">
            <w:pPr>
              <w:tabs>
                <w:tab w:val="left" w:pos="1985"/>
                <w:tab w:val="left" w:pos="2268"/>
              </w:tabs>
              <w:spacing w:before="40"/>
              <w:ind w:left="426" w:hanging="426"/>
              <w:rPr>
                <w:sz w:val="16"/>
              </w:rPr>
            </w:pPr>
            <w:r w:rsidRPr="000C21C3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21C3">
              <w:rPr>
                <w:sz w:val="16"/>
              </w:rPr>
              <w:instrText xml:space="preserve"> FORMCHECKBOX </w:instrText>
            </w:r>
            <w:r w:rsidR="001E7B48">
              <w:rPr>
                <w:sz w:val="16"/>
              </w:rPr>
            </w:r>
            <w:r w:rsidR="001E7B48">
              <w:rPr>
                <w:sz w:val="16"/>
              </w:rPr>
              <w:fldChar w:fldCharType="separate"/>
            </w:r>
            <w:r w:rsidRPr="000C21C3">
              <w:rPr>
                <w:sz w:val="16"/>
              </w:rPr>
              <w:fldChar w:fldCharType="end"/>
            </w:r>
            <w:r w:rsidRPr="000C21C3">
              <w:rPr>
                <w:sz w:val="16"/>
              </w:rPr>
              <w:tab/>
              <w:t xml:space="preserve">SB </w:t>
            </w:r>
            <w:r w:rsidR="00A53F49" w:rsidRPr="000C21C3">
              <w:rPr>
                <w:sz w:val="16"/>
              </w:rPr>
              <w:t>-</w:t>
            </w:r>
            <w:r w:rsidRPr="000C21C3">
              <w:rPr>
                <w:sz w:val="16"/>
              </w:rPr>
              <w:t xml:space="preserve"> Waschplatz</w:t>
            </w:r>
            <w:r w:rsidR="00A53F49" w:rsidRPr="000C21C3">
              <w:rPr>
                <w:sz w:val="16"/>
              </w:rPr>
              <w:tab/>
            </w:r>
            <w:r w:rsidR="00A53F49" w:rsidRPr="000C21C3">
              <w:rPr>
                <w:sz w:val="16"/>
              </w:rPr>
              <w:tab/>
            </w:r>
            <w:r w:rsidRPr="000C21C3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21C3">
              <w:rPr>
                <w:sz w:val="16"/>
              </w:rPr>
              <w:instrText xml:space="preserve"> FORMCHECKBOX </w:instrText>
            </w:r>
            <w:r w:rsidR="001E7B48">
              <w:rPr>
                <w:sz w:val="16"/>
              </w:rPr>
            </w:r>
            <w:r w:rsidR="001E7B48">
              <w:rPr>
                <w:sz w:val="16"/>
              </w:rPr>
              <w:fldChar w:fldCharType="separate"/>
            </w:r>
            <w:r w:rsidRPr="000C21C3">
              <w:rPr>
                <w:sz w:val="16"/>
              </w:rPr>
              <w:fldChar w:fldCharType="end"/>
            </w:r>
            <w:r w:rsidR="00F07BB7" w:rsidRPr="000C21C3">
              <w:rPr>
                <w:sz w:val="16"/>
              </w:rPr>
              <w:t xml:space="preserve"> </w:t>
            </w:r>
            <w:r w:rsidRPr="000C21C3">
              <w:rPr>
                <w:sz w:val="16"/>
              </w:rPr>
              <w:t>Werkstatt</w:t>
            </w:r>
          </w:p>
          <w:p w:rsidR="009311EE" w:rsidRPr="000C21C3" w:rsidRDefault="00757A78">
            <w:pPr>
              <w:tabs>
                <w:tab w:val="left" w:pos="2268"/>
              </w:tabs>
              <w:spacing w:before="40"/>
              <w:ind w:left="426" w:hanging="426"/>
              <w:rPr>
                <w:sz w:val="16"/>
              </w:rPr>
            </w:pPr>
            <w:r w:rsidRPr="000C21C3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21C3">
              <w:rPr>
                <w:sz w:val="16"/>
              </w:rPr>
              <w:instrText xml:space="preserve"> FORMCHECKBOX </w:instrText>
            </w:r>
            <w:r w:rsidR="001E7B48">
              <w:rPr>
                <w:sz w:val="16"/>
              </w:rPr>
            </w:r>
            <w:r w:rsidR="001E7B48">
              <w:rPr>
                <w:sz w:val="16"/>
              </w:rPr>
              <w:fldChar w:fldCharType="separate"/>
            </w:r>
            <w:r w:rsidRPr="000C21C3">
              <w:rPr>
                <w:sz w:val="16"/>
              </w:rPr>
              <w:fldChar w:fldCharType="end"/>
            </w:r>
            <w:r w:rsidRPr="000C21C3">
              <w:rPr>
                <w:sz w:val="16"/>
              </w:rPr>
              <w:tab/>
            </w:r>
            <w:r w:rsidR="009311EE" w:rsidRPr="000C21C3">
              <w:rPr>
                <w:sz w:val="16"/>
              </w:rPr>
              <w:t>Rückspülwasser aus der Wasseraufbereitung</w:t>
            </w:r>
          </w:p>
          <w:p w:rsidR="009311EE" w:rsidRPr="000C21C3" w:rsidRDefault="00757A78">
            <w:pPr>
              <w:tabs>
                <w:tab w:val="left" w:pos="2268"/>
              </w:tabs>
              <w:spacing w:before="40"/>
              <w:ind w:left="426" w:hanging="426"/>
              <w:rPr>
                <w:sz w:val="16"/>
              </w:rPr>
            </w:pPr>
            <w:r w:rsidRPr="000C21C3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21C3">
              <w:rPr>
                <w:sz w:val="16"/>
              </w:rPr>
              <w:instrText xml:space="preserve"> FORMCHECKBOX </w:instrText>
            </w:r>
            <w:r w:rsidR="001E7B48">
              <w:rPr>
                <w:sz w:val="16"/>
              </w:rPr>
            </w:r>
            <w:r w:rsidR="001E7B48">
              <w:rPr>
                <w:sz w:val="16"/>
              </w:rPr>
              <w:fldChar w:fldCharType="separate"/>
            </w:r>
            <w:r w:rsidRPr="000C21C3">
              <w:rPr>
                <w:sz w:val="16"/>
              </w:rPr>
              <w:fldChar w:fldCharType="end"/>
            </w:r>
            <w:r w:rsidRPr="000C21C3">
              <w:rPr>
                <w:sz w:val="16"/>
              </w:rPr>
              <w:tab/>
            </w:r>
            <w:r w:rsidR="009311EE" w:rsidRPr="000C21C3">
              <w:rPr>
                <w:sz w:val="16"/>
              </w:rPr>
              <w:t>Kreislaufführung bei maschineller Fahrzeugreinigung</w:t>
            </w:r>
          </w:p>
          <w:p w:rsidR="009311EE" w:rsidRPr="000C21C3" w:rsidRDefault="009311EE">
            <w:pPr>
              <w:tabs>
                <w:tab w:val="left" w:pos="2268"/>
              </w:tabs>
              <w:spacing w:before="40"/>
              <w:ind w:left="426" w:hanging="426"/>
              <w:rPr>
                <w:sz w:val="16"/>
              </w:rPr>
            </w:pPr>
            <w:r w:rsidRPr="000C21C3">
              <w:rPr>
                <w:sz w:val="16"/>
              </w:rPr>
              <w:tab/>
              <w:t xml:space="preserve">falls ja, mit Ableitung aus der Betriebswasservorlage 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9311EE" w:rsidRPr="000C21C3" w:rsidRDefault="009311EE">
            <w:pPr>
              <w:pStyle w:val="berschrift3"/>
            </w:pPr>
            <w:r w:rsidRPr="000C21C3">
              <w:t xml:space="preserve">Bereich an </w:t>
            </w:r>
            <w:proofErr w:type="gramStart"/>
            <w:r w:rsidRPr="000C21C3">
              <w:t>Abwasserbehandlungsanlage  angeschlossen</w:t>
            </w:r>
            <w:proofErr w:type="gramEnd"/>
            <w:r w:rsidR="00757A78" w:rsidRPr="000C21C3">
              <w:t xml:space="preserve"> </w:t>
            </w:r>
            <w:r w:rsidR="00757A78" w:rsidRPr="000C21C3">
              <w:rPr>
                <w:vertAlign w:val="superscript"/>
              </w:rPr>
              <w:t>1)</w:t>
            </w:r>
          </w:p>
          <w:p w:rsidR="00741475" w:rsidRPr="000C21C3" w:rsidRDefault="00741475" w:rsidP="00741475">
            <w:pPr>
              <w:rPr>
                <w:sz w:val="16"/>
                <w:szCs w:val="16"/>
              </w:rPr>
            </w:pPr>
          </w:p>
          <w:p w:rsidR="00326FD9" w:rsidRPr="000C21C3" w:rsidRDefault="009311EE" w:rsidP="007D1AFA">
            <w:pPr>
              <w:tabs>
                <w:tab w:val="left" w:pos="781"/>
                <w:tab w:val="left" w:pos="1773"/>
              </w:tabs>
              <w:spacing w:before="40"/>
              <w:rPr>
                <w:vertAlign w:val="superscript"/>
              </w:rPr>
            </w:pPr>
            <w:r w:rsidRPr="000C21C3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21C3">
              <w:rPr>
                <w:sz w:val="16"/>
              </w:rPr>
              <w:instrText xml:space="preserve"> FORMCHECKBOX </w:instrText>
            </w:r>
            <w:r w:rsidR="001E7B48">
              <w:rPr>
                <w:sz w:val="16"/>
              </w:rPr>
            </w:r>
            <w:r w:rsidR="001E7B48">
              <w:rPr>
                <w:sz w:val="16"/>
              </w:rPr>
              <w:fldChar w:fldCharType="separate"/>
            </w:r>
            <w:r w:rsidRPr="000C21C3">
              <w:rPr>
                <w:sz w:val="16"/>
              </w:rPr>
              <w:fldChar w:fldCharType="end"/>
            </w:r>
            <w:r w:rsidRPr="000C21C3">
              <w:rPr>
                <w:sz w:val="16"/>
              </w:rPr>
              <w:t xml:space="preserve"> ja</w:t>
            </w:r>
            <w:r w:rsidRPr="000C21C3">
              <w:rPr>
                <w:sz w:val="16"/>
              </w:rPr>
              <w:tab/>
            </w:r>
            <w:r w:rsidRPr="000C21C3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21C3">
              <w:rPr>
                <w:sz w:val="16"/>
              </w:rPr>
              <w:instrText xml:space="preserve"> FORMCHECKBOX </w:instrText>
            </w:r>
            <w:r w:rsidR="001E7B48">
              <w:rPr>
                <w:sz w:val="16"/>
              </w:rPr>
            </w:r>
            <w:r w:rsidR="001E7B48">
              <w:rPr>
                <w:sz w:val="16"/>
              </w:rPr>
              <w:fldChar w:fldCharType="separate"/>
            </w:r>
            <w:r w:rsidRPr="000C21C3">
              <w:rPr>
                <w:sz w:val="16"/>
              </w:rPr>
              <w:fldChar w:fldCharType="end"/>
            </w:r>
            <w:r w:rsidRPr="000C21C3">
              <w:rPr>
                <w:sz w:val="16"/>
              </w:rPr>
              <w:t xml:space="preserve"> nein</w:t>
            </w:r>
            <w:r w:rsidRPr="000C21C3">
              <w:rPr>
                <w:sz w:val="16"/>
              </w:rPr>
              <w:tab/>
            </w:r>
            <w:r w:rsidRPr="000C21C3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21C3">
              <w:rPr>
                <w:sz w:val="16"/>
              </w:rPr>
              <w:instrText xml:space="preserve"> FORMCHECKBOX </w:instrText>
            </w:r>
            <w:r w:rsidR="001E7B48">
              <w:rPr>
                <w:sz w:val="16"/>
              </w:rPr>
            </w:r>
            <w:r w:rsidR="001E7B48">
              <w:rPr>
                <w:sz w:val="16"/>
              </w:rPr>
              <w:fldChar w:fldCharType="separate"/>
            </w:r>
            <w:r w:rsidRPr="000C21C3">
              <w:rPr>
                <w:sz w:val="16"/>
              </w:rPr>
              <w:fldChar w:fldCharType="end"/>
            </w:r>
            <w:r w:rsidRPr="000C21C3">
              <w:rPr>
                <w:sz w:val="16"/>
              </w:rPr>
              <w:t xml:space="preserve"> Weitere Prüfung</w:t>
            </w:r>
            <w:r w:rsidR="00326FD9" w:rsidRPr="000C21C3">
              <w:rPr>
                <w:sz w:val="16"/>
              </w:rPr>
              <w:t xml:space="preserve"> erforderlich</w:t>
            </w:r>
            <w:r w:rsidR="00A53F49" w:rsidRPr="000C21C3">
              <w:rPr>
                <w:sz w:val="16"/>
                <w:szCs w:val="16"/>
                <w:vertAlign w:val="superscript"/>
              </w:rPr>
              <w:t>4</w:t>
            </w:r>
            <w:r w:rsidR="00A53F49" w:rsidRPr="000C21C3">
              <w:rPr>
                <w:vertAlign w:val="superscript"/>
              </w:rPr>
              <w:t>)</w:t>
            </w:r>
          </w:p>
          <w:p w:rsidR="00F07BB7" w:rsidRPr="000C21C3" w:rsidRDefault="00F07BB7" w:rsidP="00F07BB7">
            <w:pPr>
              <w:tabs>
                <w:tab w:val="left" w:pos="781"/>
                <w:tab w:val="left" w:pos="1773"/>
              </w:tabs>
              <w:spacing w:before="40"/>
              <w:rPr>
                <w:vertAlign w:val="superscript"/>
              </w:rPr>
            </w:pPr>
            <w:r w:rsidRPr="000C21C3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21C3">
              <w:rPr>
                <w:sz w:val="16"/>
              </w:rPr>
              <w:instrText xml:space="preserve"> FORMCHECKBOX </w:instrText>
            </w:r>
            <w:r w:rsidR="001E7B48">
              <w:rPr>
                <w:sz w:val="16"/>
              </w:rPr>
            </w:r>
            <w:r w:rsidR="001E7B48">
              <w:rPr>
                <w:sz w:val="16"/>
              </w:rPr>
              <w:fldChar w:fldCharType="separate"/>
            </w:r>
            <w:r w:rsidRPr="000C21C3">
              <w:rPr>
                <w:sz w:val="16"/>
              </w:rPr>
              <w:fldChar w:fldCharType="end"/>
            </w:r>
            <w:r w:rsidRPr="000C21C3">
              <w:rPr>
                <w:sz w:val="16"/>
              </w:rPr>
              <w:t xml:space="preserve"> ja</w:t>
            </w:r>
            <w:r w:rsidRPr="000C21C3">
              <w:rPr>
                <w:sz w:val="16"/>
              </w:rPr>
              <w:tab/>
            </w:r>
            <w:r w:rsidRPr="000C21C3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21C3">
              <w:rPr>
                <w:sz w:val="16"/>
              </w:rPr>
              <w:instrText xml:space="preserve"> FORMCHECKBOX </w:instrText>
            </w:r>
            <w:r w:rsidR="001E7B48">
              <w:rPr>
                <w:sz w:val="16"/>
              </w:rPr>
            </w:r>
            <w:r w:rsidR="001E7B48">
              <w:rPr>
                <w:sz w:val="16"/>
              </w:rPr>
              <w:fldChar w:fldCharType="separate"/>
            </w:r>
            <w:r w:rsidRPr="000C21C3">
              <w:rPr>
                <w:sz w:val="16"/>
              </w:rPr>
              <w:fldChar w:fldCharType="end"/>
            </w:r>
            <w:r w:rsidRPr="000C21C3">
              <w:rPr>
                <w:sz w:val="16"/>
              </w:rPr>
              <w:t xml:space="preserve"> nein           </w:t>
            </w:r>
            <w:r w:rsidRPr="000C21C3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21C3">
              <w:rPr>
                <w:sz w:val="16"/>
              </w:rPr>
              <w:instrText xml:space="preserve"> FORMCHECKBOX </w:instrText>
            </w:r>
            <w:r w:rsidR="001E7B48">
              <w:rPr>
                <w:sz w:val="16"/>
              </w:rPr>
            </w:r>
            <w:r w:rsidR="001E7B48">
              <w:rPr>
                <w:sz w:val="16"/>
              </w:rPr>
              <w:fldChar w:fldCharType="separate"/>
            </w:r>
            <w:r w:rsidRPr="000C21C3">
              <w:rPr>
                <w:sz w:val="16"/>
              </w:rPr>
              <w:fldChar w:fldCharType="end"/>
            </w:r>
            <w:r w:rsidRPr="000C21C3">
              <w:rPr>
                <w:sz w:val="16"/>
              </w:rPr>
              <w:t xml:space="preserve"> Weitere Prüfung erforderlich</w:t>
            </w:r>
            <w:r w:rsidRPr="000C21C3">
              <w:rPr>
                <w:sz w:val="16"/>
                <w:szCs w:val="16"/>
                <w:vertAlign w:val="superscript"/>
              </w:rPr>
              <w:t>4</w:t>
            </w:r>
            <w:r w:rsidRPr="000C21C3">
              <w:rPr>
                <w:vertAlign w:val="superscript"/>
              </w:rPr>
              <w:t>)</w:t>
            </w:r>
          </w:p>
          <w:p w:rsidR="009311EE" w:rsidRPr="000C21C3" w:rsidRDefault="009311EE" w:rsidP="007D1AFA">
            <w:pPr>
              <w:tabs>
                <w:tab w:val="left" w:pos="781"/>
                <w:tab w:val="left" w:pos="1773"/>
              </w:tabs>
              <w:spacing w:before="40"/>
              <w:rPr>
                <w:sz w:val="16"/>
              </w:rPr>
            </w:pPr>
            <w:r w:rsidRPr="000C21C3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21C3">
              <w:rPr>
                <w:sz w:val="16"/>
              </w:rPr>
              <w:instrText xml:space="preserve"> FORMCHECKBOX </w:instrText>
            </w:r>
            <w:r w:rsidR="001E7B48">
              <w:rPr>
                <w:sz w:val="16"/>
              </w:rPr>
            </w:r>
            <w:r w:rsidR="001E7B48">
              <w:rPr>
                <w:sz w:val="16"/>
              </w:rPr>
              <w:fldChar w:fldCharType="separate"/>
            </w:r>
            <w:r w:rsidRPr="000C21C3">
              <w:rPr>
                <w:sz w:val="16"/>
              </w:rPr>
              <w:fldChar w:fldCharType="end"/>
            </w:r>
            <w:r w:rsidRPr="000C21C3">
              <w:rPr>
                <w:sz w:val="16"/>
              </w:rPr>
              <w:t xml:space="preserve"> ja</w:t>
            </w:r>
            <w:r w:rsidRPr="000C21C3">
              <w:rPr>
                <w:sz w:val="16"/>
              </w:rPr>
              <w:tab/>
            </w:r>
            <w:r w:rsidRPr="000C21C3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21C3">
              <w:rPr>
                <w:sz w:val="16"/>
              </w:rPr>
              <w:instrText xml:space="preserve"> FORMCHECKBOX </w:instrText>
            </w:r>
            <w:r w:rsidR="001E7B48">
              <w:rPr>
                <w:sz w:val="16"/>
              </w:rPr>
            </w:r>
            <w:r w:rsidR="001E7B48">
              <w:rPr>
                <w:sz w:val="16"/>
              </w:rPr>
              <w:fldChar w:fldCharType="separate"/>
            </w:r>
            <w:r w:rsidRPr="000C21C3">
              <w:rPr>
                <w:sz w:val="16"/>
              </w:rPr>
              <w:fldChar w:fldCharType="end"/>
            </w:r>
            <w:r w:rsidRPr="000C21C3">
              <w:rPr>
                <w:sz w:val="16"/>
              </w:rPr>
              <w:t xml:space="preserve"> nein</w:t>
            </w:r>
            <w:r w:rsidRPr="000C21C3">
              <w:rPr>
                <w:sz w:val="16"/>
              </w:rPr>
              <w:tab/>
            </w:r>
            <w:r w:rsidRPr="000C21C3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21C3">
              <w:rPr>
                <w:sz w:val="16"/>
              </w:rPr>
              <w:instrText xml:space="preserve"> FORMCHECKBOX </w:instrText>
            </w:r>
            <w:r w:rsidR="001E7B48">
              <w:rPr>
                <w:sz w:val="16"/>
              </w:rPr>
            </w:r>
            <w:r w:rsidR="001E7B48">
              <w:rPr>
                <w:sz w:val="16"/>
              </w:rPr>
              <w:fldChar w:fldCharType="separate"/>
            </w:r>
            <w:r w:rsidRPr="000C21C3">
              <w:rPr>
                <w:sz w:val="16"/>
              </w:rPr>
              <w:fldChar w:fldCharType="end"/>
            </w:r>
            <w:r w:rsidRPr="000C21C3">
              <w:rPr>
                <w:sz w:val="16"/>
              </w:rPr>
              <w:t xml:space="preserve"> </w:t>
            </w:r>
            <w:r w:rsidR="00326FD9" w:rsidRPr="000C21C3">
              <w:rPr>
                <w:sz w:val="16"/>
              </w:rPr>
              <w:t xml:space="preserve">          „</w:t>
            </w:r>
          </w:p>
          <w:p w:rsidR="009311EE" w:rsidRPr="000C21C3" w:rsidRDefault="009311EE" w:rsidP="007D1AFA">
            <w:pPr>
              <w:tabs>
                <w:tab w:val="left" w:pos="781"/>
                <w:tab w:val="left" w:pos="1773"/>
              </w:tabs>
              <w:spacing w:before="40"/>
              <w:rPr>
                <w:sz w:val="16"/>
              </w:rPr>
            </w:pPr>
            <w:r w:rsidRPr="000C21C3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21C3">
              <w:rPr>
                <w:sz w:val="16"/>
              </w:rPr>
              <w:instrText xml:space="preserve"> FORMCHECKBOX </w:instrText>
            </w:r>
            <w:r w:rsidR="001E7B48">
              <w:rPr>
                <w:sz w:val="16"/>
              </w:rPr>
            </w:r>
            <w:r w:rsidR="001E7B48">
              <w:rPr>
                <w:sz w:val="16"/>
              </w:rPr>
              <w:fldChar w:fldCharType="separate"/>
            </w:r>
            <w:r w:rsidRPr="000C21C3">
              <w:rPr>
                <w:sz w:val="16"/>
              </w:rPr>
              <w:fldChar w:fldCharType="end"/>
            </w:r>
            <w:r w:rsidRPr="000C21C3">
              <w:rPr>
                <w:sz w:val="16"/>
              </w:rPr>
              <w:t xml:space="preserve"> ja</w:t>
            </w:r>
            <w:r w:rsidRPr="000C21C3">
              <w:rPr>
                <w:sz w:val="16"/>
              </w:rPr>
              <w:tab/>
            </w:r>
            <w:r w:rsidRPr="000C21C3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21C3">
              <w:rPr>
                <w:sz w:val="16"/>
              </w:rPr>
              <w:instrText xml:space="preserve"> FORMCHECKBOX </w:instrText>
            </w:r>
            <w:r w:rsidR="001E7B48">
              <w:rPr>
                <w:sz w:val="16"/>
              </w:rPr>
            </w:r>
            <w:r w:rsidR="001E7B48">
              <w:rPr>
                <w:sz w:val="16"/>
              </w:rPr>
              <w:fldChar w:fldCharType="separate"/>
            </w:r>
            <w:r w:rsidRPr="000C21C3">
              <w:rPr>
                <w:sz w:val="16"/>
              </w:rPr>
              <w:fldChar w:fldCharType="end"/>
            </w:r>
            <w:r w:rsidRPr="000C21C3">
              <w:rPr>
                <w:sz w:val="16"/>
              </w:rPr>
              <w:t xml:space="preserve"> nein</w:t>
            </w:r>
            <w:r w:rsidRPr="000C21C3">
              <w:rPr>
                <w:sz w:val="16"/>
              </w:rPr>
              <w:tab/>
            </w:r>
            <w:r w:rsidRPr="000C21C3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21C3">
              <w:rPr>
                <w:sz w:val="16"/>
              </w:rPr>
              <w:instrText xml:space="preserve"> FORMCHECKBOX </w:instrText>
            </w:r>
            <w:r w:rsidR="001E7B48">
              <w:rPr>
                <w:sz w:val="16"/>
              </w:rPr>
            </w:r>
            <w:r w:rsidR="001E7B48">
              <w:rPr>
                <w:sz w:val="16"/>
              </w:rPr>
              <w:fldChar w:fldCharType="separate"/>
            </w:r>
            <w:r w:rsidRPr="000C21C3">
              <w:rPr>
                <w:sz w:val="16"/>
              </w:rPr>
              <w:fldChar w:fldCharType="end"/>
            </w:r>
            <w:r w:rsidRPr="000C21C3">
              <w:rPr>
                <w:sz w:val="16"/>
              </w:rPr>
              <w:t xml:space="preserve">           „</w:t>
            </w:r>
          </w:p>
          <w:p w:rsidR="009311EE" w:rsidRPr="000C21C3" w:rsidRDefault="009311EE" w:rsidP="007D1AFA">
            <w:pPr>
              <w:tabs>
                <w:tab w:val="left" w:pos="781"/>
                <w:tab w:val="left" w:pos="1773"/>
              </w:tabs>
              <w:spacing w:before="40"/>
              <w:rPr>
                <w:sz w:val="16"/>
              </w:rPr>
            </w:pPr>
            <w:r w:rsidRPr="000C21C3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21C3">
              <w:rPr>
                <w:sz w:val="16"/>
              </w:rPr>
              <w:instrText xml:space="preserve"> FORMCHECKBOX </w:instrText>
            </w:r>
            <w:r w:rsidR="001E7B48">
              <w:rPr>
                <w:sz w:val="16"/>
              </w:rPr>
            </w:r>
            <w:r w:rsidR="001E7B48">
              <w:rPr>
                <w:sz w:val="16"/>
              </w:rPr>
              <w:fldChar w:fldCharType="separate"/>
            </w:r>
            <w:r w:rsidRPr="000C21C3">
              <w:rPr>
                <w:sz w:val="16"/>
              </w:rPr>
              <w:fldChar w:fldCharType="end"/>
            </w:r>
            <w:r w:rsidRPr="000C21C3">
              <w:rPr>
                <w:sz w:val="16"/>
              </w:rPr>
              <w:t xml:space="preserve"> ja</w:t>
            </w:r>
            <w:r w:rsidRPr="000C21C3">
              <w:rPr>
                <w:sz w:val="16"/>
              </w:rPr>
              <w:tab/>
            </w:r>
            <w:r w:rsidRPr="000C21C3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21C3">
              <w:rPr>
                <w:sz w:val="16"/>
              </w:rPr>
              <w:instrText xml:space="preserve"> FORMCHECKBOX </w:instrText>
            </w:r>
            <w:r w:rsidR="001E7B48">
              <w:rPr>
                <w:sz w:val="16"/>
              </w:rPr>
            </w:r>
            <w:r w:rsidR="001E7B48">
              <w:rPr>
                <w:sz w:val="16"/>
              </w:rPr>
              <w:fldChar w:fldCharType="separate"/>
            </w:r>
            <w:r w:rsidRPr="000C21C3">
              <w:rPr>
                <w:sz w:val="16"/>
              </w:rPr>
              <w:fldChar w:fldCharType="end"/>
            </w:r>
            <w:r w:rsidRPr="000C21C3">
              <w:rPr>
                <w:sz w:val="16"/>
              </w:rPr>
              <w:t xml:space="preserve"> nein</w:t>
            </w:r>
            <w:r w:rsidRPr="000C21C3">
              <w:rPr>
                <w:sz w:val="16"/>
              </w:rPr>
              <w:tab/>
            </w:r>
            <w:r w:rsidRPr="000C21C3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21C3">
              <w:rPr>
                <w:sz w:val="16"/>
              </w:rPr>
              <w:instrText xml:space="preserve"> FORMCHECKBOX </w:instrText>
            </w:r>
            <w:r w:rsidR="001E7B48">
              <w:rPr>
                <w:sz w:val="16"/>
              </w:rPr>
            </w:r>
            <w:r w:rsidR="001E7B48">
              <w:rPr>
                <w:sz w:val="16"/>
              </w:rPr>
              <w:fldChar w:fldCharType="separate"/>
            </w:r>
            <w:r w:rsidRPr="000C21C3">
              <w:rPr>
                <w:sz w:val="16"/>
              </w:rPr>
              <w:fldChar w:fldCharType="end"/>
            </w:r>
            <w:r w:rsidRPr="000C21C3">
              <w:rPr>
                <w:sz w:val="16"/>
              </w:rPr>
              <w:t xml:space="preserve">           „</w:t>
            </w:r>
          </w:p>
          <w:p w:rsidR="009311EE" w:rsidRPr="000C21C3" w:rsidRDefault="009311EE" w:rsidP="007D1AFA">
            <w:pPr>
              <w:tabs>
                <w:tab w:val="left" w:pos="781"/>
                <w:tab w:val="left" w:pos="1773"/>
              </w:tabs>
              <w:spacing w:before="40"/>
              <w:rPr>
                <w:sz w:val="16"/>
              </w:rPr>
            </w:pPr>
            <w:r w:rsidRPr="000C21C3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21C3">
              <w:rPr>
                <w:sz w:val="16"/>
              </w:rPr>
              <w:instrText xml:space="preserve"> FORMCHECKBOX </w:instrText>
            </w:r>
            <w:r w:rsidR="001E7B48">
              <w:rPr>
                <w:sz w:val="16"/>
              </w:rPr>
            </w:r>
            <w:r w:rsidR="001E7B48">
              <w:rPr>
                <w:sz w:val="16"/>
              </w:rPr>
              <w:fldChar w:fldCharType="separate"/>
            </w:r>
            <w:r w:rsidRPr="000C21C3">
              <w:rPr>
                <w:sz w:val="16"/>
              </w:rPr>
              <w:fldChar w:fldCharType="end"/>
            </w:r>
            <w:r w:rsidRPr="000C21C3">
              <w:rPr>
                <w:sz w:val="16"/>
              </w:rPr>
              <w:t xml:space="preserve"> ja</w:t>
            </w:r>
            <w:r w:rsidRPr="000C21C3">
              <w:rPr>
                <w:sz w:val="16"/>
              </w:rPr>
              <w:tab/>
            </w:r>
            <w:r w:rsidRPr="000C21C3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21C3">
              <w:rPr>
                <w:sz w:val="16"/>
              </w:rPr>
              <w:instrText xml:space="preserve"> FORMCHECKBOX </w:instrText>
            </w:r>
            <w:r w:rsidR="001E7B48">
              <w:rPr>
                <w:sz w:val="16"/>
              </w:rPr>
            </w:r>
            <w:r w:rsidR="001E7B48">
              <w:rPr>
                <w:sz w:val="16"/>
              </w:rPr>
              <w:fldChar w:fldCharType="separate"/>
            </w:r>
            <w:r w:rsidRPr="000C21C3">
              <w:rPr>
                <w:sz w:val="16"/>
              </w:rPr>
              <w:fldChar w:fldCharType="end"/>
            </w:r>
            <w:r w:rsidRPr="000C21C3">
              <w:rPr>
                <w:sz w:val="16"/>
              </w:rPr>
              <w:t xml:space="preserve"> nein</w:t>
            </w:r>
            <w:r w:rsidRPr="000C21C3">
              <w:rPr>
                <w:sz w:val="16"/>
              </w:rPr>
              <w:tab/>
            </w:r>
            <w:r w:rsidRPr="000C21C3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21C3">
              <w:rPr>
                <w:sz w:val="16"/>
              </w:rPr>
              <w:instrText xml:space="preserve"> FORMCHECKBOX </w:instrText>
            </w:r>
            <w:r w:rsidR="001E7B48">
              <w:rPr>
                <w:sz w:val="16"/>
              </w:rPr>
            </w:r>
            <w:r w:rsidR="001E7B48">
              <w:rPr>
                <w:sz w:val="16"/>
              </w:rPr>
              <w:fldChar w:fldCharType="separate"/>
            </w:r>
            <w:r w:rsidRPr="000C21C3">
              <w:rPr>
                <w:sz w:val="16"/>
              </w:rPr>
              <w:fldChar w:fldCharType="end"/>
            </w:r>
            <w:r w:rsidRPr="000C21C3">
              <w:rPr>
                <w:sz w:val="16"/>
              </w:rPr>
              <w:t xml:space="preserve">           „</w:t>
            </w:r>
          </w:p>
          <w:p w:rsidR="009311EE" w:rsidRPr="000C21C3" w:rsidRDefault="009311EE" w:rsidP="007D1AFA">
            <w:pPr>
              <w:tabs>
                <w:tab w:val="left" w:pos="781"/>
                <w:tab w:val="left" w:pos="1773"/>
              </w:tabs>
              <w:spacing w:before="40"/>
              <w:rPr>
                <w:sz w:val="16"/>
              </w:rPr>
            </w:pPr>
            <w:r w:rsidRPr="000C21C3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21C3">
              <w:rPr>
                <w:sz w:val="16"/>
              </w:rPr>
              <w:instrText xml:space="preserve"> FORMCHECKBOX </w:instrText>
            </w:r>
            <w:r w:rsidR="001E7B48">
              <w:rPr>
                <w:sz w:val="16"/>
              </w:rPr>
            </w:r>
            <w:r w:rsidR="001E7B48">
              <w:rPr>
                <w:sz w:val="16"/>
              </w:rPr>
              <w:fldChar w:fldCharType="separate"/>
            </w:r>
            <w:r w:rsidRPr="000C21C3">
              <w:rPr>
                <w:sz w:val="16"/>
              </w:rPr>
              <w:fldChar w:fldCharType="end"/>
            </w:r>
            <w:r w:rsidRPr="000C21C3">
              <w:rPr>
                <w:sz w:val="16"/>
              </w:rPr>
              <w:t xml:space="preserve"> ja</w:t>
            </w:r>
            <w:r w:rsidRPr="000C21C3">
              <w:rPr>
                <w:sz w:val="16"/>
              </w:rPr>
              <w:tab/>
            </w:r>
            <w:r w:rsidRPr="000C21C3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21C3">
              <w:rPr>
                <w:sz w:val="16"/>
              </w:rPr>
              <w:instrText xml:space="preserve"> FORMCHECKBOX </w:instrText>
            </w:r>
            <w:r w:rsidR="001E7B48">
              <w:rPr>
                <w:sz w:val="16"/>
              </w:rPr>
            </w:r>
            <w:r w:rsidR="001E7B48">
              <w:rPr>
                <w:sz w:val="16"/>
              </w:rPr>
              <w:fldChar w:fldCharType="separate"/>
            </w:r>
            <w:r w:rsidRPr="000C21C3">
              <w:rPr>
                <w:sz w:val="16"/>
              </w:rPr>
              <w:fldChar w:fldCharType="end"/>
            </w:r>
            <w:r w:rsidRPr="000C21C3">
              <w:rPr>
                <w:sz w:val="16"/>
              </w:rPr>
              <w:t xml:space="preserve"> nein</w:t>
            </w:r>
            <w:r w:rsidRPr="000C21C3">
              <w:rPr>
                <w:sz w:val="16"/>
              </w:rPr>
              <w:tab/>
            </w:r>
            <w:r w:rsidRPr="000C21C3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21C3">
              <w:rPr>
                <w:sz w:val="16"/>
              </w:rPr>
              <w:instrText xml:space="preserve"> FORMCHECKBOX </w:instrText>
            </w:r>
            <w:r w:rsidR="001E7B48">
              <w:rPr>
                <w:sz w:val="16"/>
              </w:rPr>
            </w:r>
            <w:r w:rsidR="001E7B48">
              <w:rPr>
                <w:sz w:val="16"/>
              </w:rPr>
              <w:fldChar w:fldCharType="separate"/>
            </w:r>
            <w:r w:rsidRPr="000C21C3">
              <w:rPr>
                <w:sz w:val="16"/>
              </w:rPr>
              <w:fldChar w:fldCharType="end"/>
            </w:r>
            <w:r w:rsidRPr="000C21C3">
              <w:rPr>
                <w:sz w:val="16"/>
              </w:rPr>
              <w:t xml:space="preserve">           „</w:t>
            </w:r>
          </w:p>
          <w:p w:rsidR="009311EE" w:rsidRPr="000C21C3" w:rsidRDefault="009311EE" w:rsidP="007D1AFA">
            <w:pPr>
              <w:tabs>
                <w:tab w:val="left" w:pos="781"/>
                <w:tab w:val="left" w:pos="1773"/>
              </w:tabs>
              <w:spacing w:before="40"/>
              <w:rPr>
                <w:sz w:val="16"/>
              </w:rPr>
            </w:pPr>
            <w:r w:rsidRPr="000C21C3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21C3">
              <w:rPr>
                <w:sz w:val="16"/>
              </w:rPr>
              <w:instrText xml:space="preserve"> FORMCHECKBOX </w:instrText>
            </w:r>
            <w:r w:rsidR="001E7B48">
              <w:rPr>
                <w:sz w:val="16"/>
              </w:rPr>
            </w:r>
            <w:r w:rsidR="001E7B48">
              <w:rPr>
                <w:sz w:val="16"/>
              </w:rPr>
              <w:fldChar w:fldCharType="separate"/>
            </w:r>
            <w:r w:rsidRPr="000C21C3">
              <w:rPr>
                <w:sz w:val="16"/>
              </w:rPr>
              <w:fldChar w:fldCharType="end"/>
            </w:r>
            <w:r w:rsidRPr="000C21C3">
              <w:rPr>
                <w:sz w:val="16"/>
              </w:rPr>
              <w:t xml:space="preserve"> ja</w:t>
            </w:r>
            <w:r w:rsidRPr="000C21C3">
              <w:rPr>
                <w:sz w:val="16"/>
              </w:rPr>
              <w:tab/>
            </w:r>
            <w:r w:rsidRPr="000C21C3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21C3">
              <w:rPr>
                <w:sz w:val="16"/>
              </w:rPr>
              <w:instrText xml:space="preserve"> FORMCHECKBOX </w:instrText>
            </w:r>
            <w:r w:rsidR="001E7B48">
              <w:rPr>
                <w:sz w:val="16"/>
              </w:rPr>
            </w:r>
            <w:r w:rsidR="001E7B48">
              <w:rPr>
                <w:sz w:val="16"/>
              </w:rPr>
              <w:fldChar w:fldCharType="separate"/>
            </w:r>
            <w:r w:rsidRPr="000C21C3">
              <w:rPr>
                <w:sz w:val="16"/>
              </w:rPr>
              <w:fldChar w:fldCharType="end"/>
            </w:r>
            <w:r w:rsidRPr="000C21C3">
              <w:rPr>
                <w:sz w:val="16"/>
              </w:rPr>
              <w:t xml:space="preserve"> nein</w:t>
            </w:r>
            <w:r w:rsidRPr="000C21C3">
              <w:rPr>
                <w:sz w:val="16"/>
              </w:rPr>
              <w:tab/>
            </w:r>
            <w:r w:rsidRPr="000C21C3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21C3">
              <w:rPr>
                <w:sz w:val="16"/>
              </w:rPr>
              <w:instrText xml:space="preserve"> FORMCHECKBOX </w:instrText>
            </w:r>
            <w:r w:rsidR="001E7B48">
              <w:rPr>
                <w:sz w:val="16"/>
              </w:rPr>
            </w:r>
            <w:r w:rsidR="001E7B48">
              <w:rPr>
                <w:sz w:val="16"/>
              </w:rPr>
              <w:fldChar w:fldCharType="separate"/>
            </w:r>
            <w:r w:rsidRPr="000C21C3">
              <w:rPr>
                <w:sz w:val="16"/>
              </w:rPr>
              <w:fldChar w:fldCharType="end"/>
            </w:r>
            <w:r w:rsidRPr="000C21C3">
              <w:rPr>
                <w:sz w:val="16"/>
              </w:rPr>
              <w:t xml:space="preserve"> </w:t>
            </w:r>
            <w:r w:rsidR="00757A78" w:rsidRPr="000C21C3">
              <w:rPr>
                <w:sz w:val="16"/>
                <w:vertAlign w:val="superscript"/>
              </w:rPr>
              <w:t xml:space="preserve"> </w:t>
            </w:r>
            <w:r w:rsidR="00757A78" w:rsidRPr="000C21C3">
              <w:rPr>
                <w:sz w:val="16"/>
              </w:rPr>
              <w:t xml:space="preserve"> </w:t>
            </w:r>
            <w:r w:rsidRPr="000C21C3">
              <w:rPr>
                <w:sz w:val="16"/>
              </w:rPr>
              <w:t xml:space="preserve">        „</w:t>
            </w:r>
          </w:p>
          <w:p w:rsidR="009311EE" w:rsidRPr="000C21C3" w:rsidRDefault="007D1AFA">
            <w:pPr>
              <w:tabs>
                <w:tab w:val="left" w:pos="781"/>
                <w:tab w:val="left" w:pos="1773"/>
              </w:tabs>
              <w:spacing w:before="40"/>
              <w:rPr>
                <w:sz w:val="16"/>
              </w:rPr>
            </w:pPr>
            <w:r w:rsidRPr="000C21C3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21C3">
              <w:rPr>
                <w:sz w:val="16"/>
              </w:rPr>
              <w:instrText xml:space="preserve"> FORMCHECKBOX </w:instrText>
            </w:r>
            <w:r w:rsidR="001E7B48">
              <w:rPr>
                <w:sz w:val="16"/>
              </w:rPr>
            </w:r>
            <w:r w:rsidR="001E7B48">
              <w:rPr>
                <w:sz w:val="16"/>
              </w:rPr>
              <w:fldChar w:fldCharType="separate"/>
            </w:r>
            <w:r w:rsidRPr="000C21C3">
              <w:rPr>
                <w:sz w:val="16"/>
              </w:rPr>
              <w:fldChar w:fldCharType="end"/>
            </w:r>
            <w:r w:rsidRPr="000C21C3">
              <w:rPr>
                <w:sz w:val="16"/>
              </w:rPr>
              <w:t xml:space="preserve"> ja</w:t>
            </w:r>
            <w:r w:rsidRPr="000C21C3">
              <w:rPr>
                <w:sz w:val="16"/>
              </w:rPr>
              <w:tab/>
            </w:r>
            <w:r w:rsidRPr="000C21C3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21C3">
              <w:rPr>
                <w:sz w:val="16"/>
              </w:rPr>
              <w:instrText xml:space="preserve"> FORMCHECKBOX </w:instrText>
            </w:r>
            <w:r w:rsidR="001E7B48">
              <w:rPr>
                <w:sz w:val="16"/>
              </w:rPr>
            </w:r>
            <w:r w:rsidR="001E7B48">
              <w:rPr>
                <w:sz w:val="16"/>
              </w:rPr>
              <w:fldChar w:fldCharType="separate"/>
            </w:r>
            <w:r w:rsidRPr="000C21C3">
              <w:rPr>
                <w:sz w:val="16"/>
              </w:rPr>
              <w:fldChar w:fldCharType="end"/>
            </w:r>
            <w:r w:rsidRPr="000C21C3">
              <w:rPr>
                <w:sz w:val="16"/>
              </w:rPr>
              <w:t xml:space="preserve"> nein</w:t>
            </w:r>
          </w:p>
        </w:tc>
      </w:tr>
    </w:tbl>
    <w:p w:rsidR="00C40EF7" w:rsidRPr="00C40EF7" w:rsidRDefault="00C40EF7" w:rsidP="00C40EF7">
      <w:pPr>
        <w:spacing w:before="120" w:after="120"/>
        <w:rPr>
          <w:b/>
        </w:rPr>
      </w:pPr>
      <w:r w:rsidRPr="00C40EF7">
        <w:rPr>
          <w:b/>
        </w:rPr>
        <w:t>3.2</w:t>
      </w:r>
      <w:r w:rsidRPr="00C40EF7">
        <w:rPr>
          <w:b/>
        </w:rPr>
        <w:tab/>
        <w:t>Reinigung / Waschvorgänge</w:t>
      </w:r>
      <w:r w:rsidR="00757A78" w:rsidRPr="00704DF5">
        <w:rPr>
          <w:sz w:val="16"/>
          <w:vertAlign w:val="superscript"/>
        </w:rPr>
        <w:t>1)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9311EE">
        <w:trPr>
          <w:cantSplit/>
        </w:trPr>
        <w:tc>
          <w:tcPr>
            <w:tcW w:w="9142" w:type="dxa"/>
          </w:tcPr>
          <w:p w:rsidR="009311EE" w:rsidRDefault="009311EE">
            <w:pPr>
              <w:tabs>
                <w:tab w:val="left" w:pos="923"/>
                <w:tab w:val="left" w:pos="1206"/>
              </w:tabs>
              <w:spacing w:before="4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4DF5">
              <w:rPr>
                <w:sz w:val="16"/>
              </w:rPr>
              <w:instrText xml:space="preserve"> FORMCHECKBOX </w:instrText>
            </w:r>
            <w:r w:rsidR="001E7B48">
              <w:rPr>
                <w:sz w:val="16"/>
              </w:rPr>
            </w:r>
            <w:r w:rsidR="001E7B48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 w:rsidR="00A53F49">
              <w:rPr>
                <w:sz w:val="16"/>
              </w:rPr>
              <w:t xml:space="preserve"> </w:t>
            </w:r>
            <w:r w:rsidRPr="00704DF5">
              <w:rPr>
                <w:sz w:val="16"/>
              </w:rPr>
              <w:t xml:space="preserve">Pkw </w:t>
            </w:r>
            <w:r w:rsidR="00A53F49">
              <w:rPr>
                <w:sz w:val="16"/>
              </w:rPr>
              <w:t xml:space="preserve"> </w:t>
            </w: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4DF5">
              <w:rPr>
                <w:sz w:val="16"/>
              </w:rPr>
              <w:instrText xml:space="preserve"> FORMCHECKBOX </w:instrText>
            </w:r>
            <w:r w:rsidR="001E7B48">
              <w:rPr>
                <w:sz w:val="16"/>
              </w:rPr>
            </w:r>
            <w:r w:rsidR="001E7B48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 w:rsidRPr="00704DF5">
              <w:rPr>
                <w:sz w:val="16"/>
              </w:rPr>
              <w:t xml:space="preserve"> Lkw</w:t>
            </w:r>
            <w:r w:rsidR="00A53F49">
              <w:rPr>
                <w:sz w:val="16"/>
              </w:rPr>
              <w:t xml:space="preserve"> </w:t>
            </w:r>
            <w:r w:rsidRPr="00704DF5">
              <w:rPr>
                <w:sz w:val="16"/>
              </w:rPr>
              <w:t xml:space="preserve"> </w:t>
            </w: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4DF5">
              <w:rPr>
                <w:sz w:val="16"/>
              </w:rPr>
              <w:instrText xml:space="preserve"> FORMCHECKBOX </w:instrText>
            </w:r>
            <w:r w:rsidR="001E7B48">
              <w:rPr>
                <w:sz w:val="16"/>
              </w:rPr>
            </w:r>
            <w:r w:rsidR="001E7B48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 w:rsidRPr="00704DF5">
              <w:rPr>
                <w:sz w:val="16"/>
              </w:rPr>
              <w:t xml:space="preserve"> Bus </w:t>
            </w:r>
            <w:r w:rsidR="00A53F49">
              <w:rPr>
                <w:sz w:val="16"/>
              </w:rPr>
              <w:t xml:space="preserve"> </w:t>
            </w: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4DF5">
              <w:rPr>
                <w:sz w:val="16"/>
              </w:rPr>
              <w:instrText xml:space="preserve"> FORMCHECKBOX </w:instrText>
            </w:r>
            <w:r w:rsidR="001E7B48">
              <w:rPr>
                <w:sz w:val="16"/>
              </w:rPr>
            </w:r>
            <w:r w:rsidR="001E7B48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 w:rsidRPr="00704DF5">
              <w:rPr>
                <w:sz w:val="16"/>
              </w:rPr>
              <w:t xml:space="preserve"> </w:t>
            </w:r>
            <w:r w:rsidRPr="00704DF5">
              <w:rPr>
                <w:sz w:val="16"/>
                <w:vertAlign w:val="superscript"/>
              </w:rPr>
              <w:t xml:space="preserve"> </w:t>
            </w:r>
            <w:r w:rsidRPr="00704DF5">
              <w:rPr>
                <w:sz w:val="16"/>
              </w:rPr>
              <w:t xml:space="preserve">landw. </w:t>
            </w:r>
            <w:proofErr w:type="spellStart"/>
            <w:r>
              <w:rPr>
                <w:sz w:val="16"/>
              </w:rPr>
              <w:t>Fahrz</w:t>
            </w:r>
            <w:proofErr w:type="spellEnd"/>
            <w:r>
              <w:rPr>
                <w:sz w:val="16"/>
              </w:rPr>
              <w:t>./Geräte</w:t>
            </w:r>
            <w:r w:rsidR="00A53F49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1E7B48">
              <w:rPr>
                <w:sz w:val="16"/>
              </w:rPr>
            </w:r>
            <w:r w:rsidR="001E7B48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 Baumaschinen </w:t>
            </w:r>
            <w:r w:rsidR="00C40EF7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0EF7">
              <w:rPr>
                <w:sz w:val="16"/>
              </w:rPr>
              <w:instrText xml:space="preserve"> FORMCHECKBOX </w:instrText>
            </w:r>
            <w:r w:rsidR="001E7B48">
              <w:rPr>
                <w:sz w:val="16"/>
              </w:rPr>
            </w:r>
            <w:r w:rsidR="001E7B48">
              <w:rPr>
                <w:sz w:val="16"/>
              </w:rPr>
              <w:fldChar w:fldCharType="separate"/>
            </w:r>
            <w:r w:rsidR="00C40EF7">
              <w:rPr>
                <w:sz w:val="16"/>
              </w:rPr>
              <w:fldChar w:fldCharType="end"/>
            </w:r>
            <w:r w:rsidR="00C40EF7">
              <w:rPr>
                <w:sz w:val="16"/>
              </w:rPr>
              <w:t>………………..…………….(sonstige)</w:t>
            </w:r>
          </w:p>
          <w:p w:rsidR="009311EE" w:rsidRDefault="009311EE">
            <w:pPr>
              <w:tabs>
                <w:tab w:val="left" w:pos="923"/>
                <w:tab w:val="left" w:pos="1206"/>
              </w:tabs>
              <w:spacing w:before="4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1E7B48">
              <w:rPr>
                <w:sz w:val="16"/>
              </w:rPr>
            </w:r>
            <w:r w:rsidR="001E7B48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Kleinteile</w:t>
            </w:r>
            <w:r w:rsidR="00A53F49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1E7B48">
              <w:rPr>
                <w:sz w:val="16"/>
              </w:rPr>
            </w:r>
            <w:r w:rsidR="001E7B48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Großteile (z.B. Motoren, Getriebe)</w:t>
            </w:r>
            <w:r w:rsidR="00A53F49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1E7B48">
              <w:rPr>
                <w:sz w:val="16"/>
              </w:rPr>
            </w:r>
            <w:r w:rsidR="001E7B48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Unterbodenwäsche</w:t>
            </w:r>
            <w:r w:rsidR="00A53F49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1E7B48">
              <w:rPr>
                <w:sz w:val="16"/>
              </w:rPr>
            </w:r>
            <w:r w:rsidR="001E7B48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Werkstattboden</w:t>
            </w:r>
          </w:p>
          <w:p w:rsidR="009311EE" w:rsidRDefault="009311EE">
            <w:pPr>
              <w:tabs>
                <w:tab w:val="left" w:pos="923"/>
                <w:tab w:val="left" w:pos="1206"/>
              </w:tabs>
              <w:spacing w:before="4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1E7B48">
              <w:rPr>
                <w:sz w:val="16"/>
              </w:rPr>
            </w:r>
            <w:r w:rsidR="001E7B48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ausschl. Reinigung von nur gering durch Mineralöl verschmutzten Fahrzeugoberflächen</w:t>
            </w:r>
            <w:r w:rsidR="00C40EF7">
              <w:rPr>
                <w:sz w:val="16"/>
              </w:rPr>
              <w:tab/>
            </w:r>
            <w:r w:rsidR="00C40EF7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0EF7">
              <w:rPr>
                <w:sz w:val="16"/>
                <w:szCs w:val="16"/>
              </w:rPr>
              <w:instrText xml:space="preserve"> FORMCHECKBOX </w:instrText>
            </w:r>
            <w:r w:rsidR="001E7B48">
              <w:rPr>
                <w:sz w:val="16"/>
                <w:szCs w:val="16"/>
              </w:rPr>
            </w:r>
            <w:r w:rsidR="001E7B48">
              <w:rPr>
                <w:sz w:val="16"/>
                <w:szCs w:val="16"/>
              </w:rPr>
              <w:fldChar w:fldCharType="separate"/>
            </w:r>
            <w:r w:rsidR="00C40EF7">
              <w:rPr>
                <w:sz w:val="16"/>
                <w:szCs w:val="16"/>
              </w:rPr>
              <w:fldChar w:fldCharType="end"/>
            </w:r>
            <w:r w:rsidR="00C40EF7">
              <w:rPr>
                <w:sz w:val="16"/>
                <w:szCs w:val="16"/>
              </w:rPr>
              <w:t xml:space="preserve"> maschinell</w:t>
            </w:r>
            <w:r w:rsidR="00C40EF7">
              <w:rPr>
                <w:sz w:val="16"/>
                <w:szCs w:val="16"/>
              </w:rPr>
              <w:br/>
              <w:t xml:space="preserve"> </w:t>
            </w:r>
            <w:r w:rsidR="00C40EF7">
              <w:rPr>
                <w:sz w:val="16"/>
                <w:szCs w:val="16"/>
              </w:rPr>
              <w:tab/>
            </w:r>
            <w:r w:rsidR="00C40EF7">
              <w:rPr>
                <w:sz w:val="16"/>
                <w:szCs w:val="16"/>
              </w:rPr>
              <w:tab/>
            </w:r>
            <w:r w:rsidR="00C40EF7">
              <w:rPr>
                <w:sz w:val="16"/>
                <w:szCs w:val="16"/>
              </w:rPr>
              <w:tab/>
            </w:r>
            <w:r w:rsidR="00C40EF7">
              <w:rPr>
                <w:sz w:val="16"/>
                <w:szCs w:val="16"/>
              </w:rPr>
              <w:tab/>
            </w:r>
            <w:r w:rsidR="00C40EF7">
              <w:rPr>
                <w:sz w:val="16"/>
                <w:szCs w:val="16"/>
              </w:rPr>
              <w:tab/>
            </w:r>
            <w:r w:rsidR="00C40EF7">
              <w:rPr>
                <w:sz w:val="16"/>
                <w:szCs w:val="16"/>
              </w:rPr>
              <w:tab/>
            </w:r>
            <w:r w:rsidR="00C40EF7">
              <w:rPr>
                <w:sz w:val="16"/>
                <w:szCs w:val="16"/>
              </w:rPr>
              <w:tab/>
            </w:r>
            <w:r w:rsidR="00C40EF7">
              <w:rPr>
                <w:sz w:val="16"/>
                <w:szCs w:val="16"/>
              </w:rPr>
              <w:tab/>
            </w:r>
            <w:r w:rsidR="00C40EF7">
              <w:rPr>
                <w:sz w:val="16"/>
                <w:szCs w:val="16"/>
              </w:rPr>
              <w:tab/>
            </w:r>
            <w:r w:rsidR="00C40EF7">
              <w:rPr>
                <w:sz w:val="16"/>
                <w:szCs w:val="16"/>
              </w:rPr>
              <w:tab/>
            </w:r>
            <w:r w:rsidR="00C40EF7">
              <w:rPr>
                <w:sz w:val="16"/>
                <w:szCs w:val="16"/>
              </w:rPr>
              <w:tab/>
            </w:r>
            <w:r w:rsidR="00C40EF7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0EF7">
              <w:rPr>
                <w:sz w:val="16"/>
                <w:szCs w:val="16"/>
              </w:rPr>
              <w:instrText xml:space="preserve"> FORMCHECKBOX </w:instrText>
            </w:r>
            <w:r w:rsidR="001E7B48">
              <w:rPr>
                <w:sz w:val="16"/>
                <w:szCs w:val="16"/>
              </w:rPr>
            </w:r>
            <w:r w:rsidR="001E7B48">
              <w:rPr>
                <w:sz w:val="16"/>
                <w:szCs w:val="16"/>
              </w:rPr>
              <w:fldChar w:fldCharType="separate"/>
            </w:r>
            <w:r w:rsidR="00C40EF7">
              <w:rPr>
                <w:sz w:val="16"/>
                <w:szCs w:val="16"/>
              </w:rPr>
              <w:fldChar w:fldCharType="end"/>
            </w:r>
            <w:r w:rsidR="00C40EF7">
              <w:rPr>
                <w:sz w:val="16"/>
                <w:szCs w:val="16"/>
              </w:rPr>
              <w:t xml:space="preserve"> manuell</w:t>
            </w:r>
          </w:p>
        </w:tc>
      </w:tr>
    </w:tbl>
    <w:p w:rsidR="00C40EF7" w:rsidRPr="00F354E5" w:rsidRDefault="00C40EF7" w:rsidP="00F354E5">
      <w:pPr>
        <w:spacing w:before="120" w:after="120"/>
        <w:rPr>
          <w:b/>
        </w:rPr>
      </w:pPr>
      <w:r w:rsidRPr="00F354E5">
        <w:rPr>
          <w:b/>
        </w:rPr>
        <w:t>3.3</w:t>
      </w:r>
      <w:r w:rsidRPr="00F354E5">
        <w:rPr>
          <w:b/>
        </w:rPr>
        <w:tab/>
        <w:t>Hochdruckreinigungsgeräte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9311EE">
        <w:trPr>
          <w:cantSplit/>
        </w:trPr>
        <w:tc>
          <w:tcPr>
            <w:tcW w:w="9142" w:type="dxa"/>
          </w:tcPr>
          <w:p w:rsidR="009311EE" w:rsidRDefault="009311EE" w:rsidP="00F354E5">
            <w:pPr>
              <w:tabs>
                <w:tab w:val="left" w:pos="923"/>
                <w:tab w:val="left" w:pos="1206"/>
              </w:tabs>
              <w:spacing w:before="40"/>
              <w:rPr>
                <w:sz w:val="16"/>
              </w:rPr>
            </w:pPr>
            <w:r>
              <w:rPr>
                <w:sz w:val="16"/>
              </w:rPr>
              <w:t xml:space="preserve">Anzahl: .... </w:t>
            </w:r>
            <w:r>
              <w:rPr>
                <w:sz w:val="16"/>
              </w:rPr>
              <w:tab/>
              <w:t>eingestellte Betriebswerte:</w:t>
            </w:r>
            <w:r>
              <w:rPr>
                <w:sz w:val="16"/>
              </w:rPr>
              <w:tab/>
            </w:r>
            <w:r w:rsidR="00F354E5">
              <w:rPr>
                <w:sz w:val="16"/>
              </w:rPr>
              <w:tab/>
            </w:r>
            <w:r>
              <w:rPr>
                <w:sz w:val="16"/>
              </w:rPr>
              <w:t xml:space="preserve">Gerät 1: Temperatur: </w:t>
            </w: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 °C, Druck: </w:t>
            </w: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 bar</w:t>
            </w:r>
          </w:p>
          <w:p w:rsidR="009311EE" w:rsidRDefault="009311EE">
            <w:pPr>
              <w:tabs>
                <w:tab w:val="left" w:pos="923"/>
                <w:tab w:val="left" w:pos="1206"/>
                <w:tab w:val="left" w:pos="3261"/>
              </w:tabs>
              <w:spacing w:before="40"/>
              <w:rPr>
                <w:sz w:val="16"/>
              </w:rPr>
            </w:pP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 w:rsidR="00F354E5">
              <w:rPr>
                <w:sz w:val="16"/>
              </w:rPr>
              <w:tab/>
            </w:r>
            <w:r>
              <w:rPr>
                <w:sz w:val="16"/>
              </w:rPr>
              <w:t xml:space="preserve">Gerät 2: Temperatur: </w:t>
            </w: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 °C, Druck: </w:t>
            </w: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 bar</w:t>
            </w:r>
          </w:p>
        </w:tc>
      </w:tr>
    </w:tbl>
    <w:p w:rsidR="00F354E5" w:rsidRPr="00F354E5" w:rsidRDefault="00F354E5" w:rsidP="00F354E5">
      <w:pPr>
        <w:spacing w:before="120" w:after="120"/>
        <w:rPr>
          <w:b/>
        </w:rPr>
      </w:pPr>
      <w:r w:rsidRPr="00F354E5">
        <w:rPr>
          <w:b/>
        </w:rPr>
        <w:t>3.4</w:t>
      </w:r>
      <w:r w:rsidRPr="00F354E5">
        <w:rPr>
          <w:b/>
        </w:rPr>
        <w:tab/>
        <w:t>Erfassung der Abwassermengen</w:t>
      </w:r>
      <w:r w:rsidR="00757A78" w:rsidRPr="00F354E5">
        <w:rPr>
          <w:sz w:val="16"/>
          <w:szCs w:val="16"/>
          <w:vertAlign w:val="superscript"/>
        </w:rPr>
        <w:t>1)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9311EE" w:rsidTr="00013598">
        <w:trPr>
          <w:cantSplit/>
          <w:trHeight w:val="746"/>
        </w:trPr>
        <w:tc>
          <w:tcPr>
            <w:tcW w:w="9142" w:type="dxa"/>
            <w:tcBorders>
              <w:bottom w:val="single" w:sz="4" w:space="0" w:color="auto"/>
            </w:tcBorders>
          </w:tcPr>
          <w:p w:rsidR="009311EE" w:rsidRDefault="009311EE">
            <w:pPr>
              <w:tabs>
                <w:tab w:val="left" w:pos="923"/>
                <w:tab w:val="left" w:pos="1206"/>
              </w:tabs>
              <w:spacing w:before="40"/>
              <w:rPr>
                <w:sz w:val="16"/>
              </w:rPr>
            </w:pPr>
            <w:r>
              <w:rPr>
                <w:sz w:val="16"/>
              </w:rPr>
              <w:t xml:space="preserve">Getrennte Erfassung der Menge des „sonstigen mineralölhaltigen Abwassers“ </w:t>
            </w:r>
          </w:p>
          <w:p w:rsidR="009311EE" w:rsidRPr="00F354E5" w:rsidRDefault="00AA2C55">
            <w:pPr>
              <w:tabs>
                <w:tab w:val="left" w:pos="923"/>
                <w:tab w:val="left" w:pos="1206"/>
              </w:tabs>
              <w:rPr>
                <w:sz w:val="16"/>
                <w:szCs w:val="16"/>
              </w:rPr>
            </w:pPr>
            <w:r w:rsidRPr="00AA2C55">
              <w:rPr>
                <w:color w:val="000000"/>
                <w:sz w:val="12"/>
              </w:rPr>
              <w:t>(IndirekteinleiterVwV vom 24.08.2006, Anlage</w:t>
            </w:r>
            <w:r w:rsidR="00E54A57">
              <w:rPr>
                <w:color w:val="000000"/>
                <w:sz w:val="12"/>
              </w:rPr>
              <w:t xml:space="preserve"> </w:t>
            </w:r>
            <w:r w:rsidRPr="00AA2C55">
              <w:rPr>
                <w:color w:val="000000"/>
                <w:sz w:val="12"/>
              </w:rPr>
              <w:t>2.4.6.1, Nr.</w:t>
            </w:r>
            <w:r w:rsidR="00E54A57">
              <w:rPr>
                <w:color w:val="000000"/>
                <w:sz w:val="12"/>
              </w:rPr>
              <w:t xml:space="preserve"> </w:t>
            </w:r>
            <w:r w:rsidRPr="00AA2C55">
              <w:rPr>
                <w:color w:val="000000"/>
                <w:sz w:val="12"/>
              </w:rPr>
              <w:t>3.2</w:t>
            </w:r>
            <w:r w:rsidR="00A53F49">
              <w:rPr>
                <w:color w:val="000000"/>
                <w:sz w:val="12"/>
              </w:rPr>
              <w:t xml:space="preserve"> </w:t>
            </w:r>
            <w:r w:rsidR="009311EE" w:rsidRPr="00AA2C55">
              <w:rPr>
                <w:color w:val="000000"/>
                <w:sz w:val="12"/>
              </w:rPr>
              <w:t>- vorhandene Einleitungen)</w:t>
            </w:r>
            <w:r w:rsidR="009311EE">
              <w:rPr>
                <w:sz w:val="12"/>
              </w:rPr>
              <w:tab/>
            </w:r>
            <w:r w:rsidR="009311EE">
              <w:rPr>
                <w:sz w:val="12"/>
              </w:rPr>
              <w:tab/>
            </w:r>
            <w:r w:rsidR="009311EE" w:rsidRPr="00F354E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311EE" w:rsidRPr="00F354E5">
              <w:rPr>
                <w:sz w:val="16"/>
                <w:szCs w:val="16"/>
              </w:rPr>
              <w:instrText xml:space="preserve"> FORMCHECKBOX </w:instrText>
            </w:r>
            <w:r w:rsidR="001E7B48">
              <w:rPr>
                <w:sz w:val="16"/>
                <w:szCs w:val="16"/>
              </w:rPr>
            </w:r>
            <w:r w:rsidR="001E7B48">
              <w:rPr>
                <w:sz w:val="16"/>
                <w:szCs w:val="16"/>
              </w:rPr>
              <w:fldChar w:fldCharType="separate"/>
            </w:r>
            <w:r w:rsidR="009311EE" w:rsidRPr="00F354E5">
              <w:rPr>
                <w:sz w:val="16"/>
                <w:szCs w:val="16"/>
              </w:rPr>
              <w:fldChar w:fldCharType="end"/>
            </w:r>
            <w:r w:rsidR="009311EE" w:rsidRPr="00F354E5">
              <w:rPr>
                <w:sz w:val="16"/>
                <w:szCs w:val="16"/>
              </w:rPr>
              <w:t xml:space="preserve"> ja</w:t>
            </w:r>
            <w:r w:rsidR="009311EE" w:rsidRPr="00F354E5">
              <w:rPr>
                <w:sz w:val="16"/>
                <w:szCs w:val="16"/>
              </w:rPr>
              <w:tab/>
            </w:r>
            <w:r w:rsidR="00326FD9">
              <w:rPr>
                <w:sz w:val="16"/>
                <w:szCs w:val="16"/>
              </w:rPr>
              <w:tab/>
            </w:r>
            <w:r w:rsidR="009311EE" w:rsidRPr="00F354E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311EE" w:rsidRPr="00F354E5">
              <w:rPr>
                <w:sz w:val="16"/>
                <w:szCs w:val="16"/>
              </w:rPr>
              <w:instrText xml:space="preserve"> FORMCHECKBOX </w:instrText>
            </w:r>
            <w:r w:rsidR="001E7B48">
              <w:rPr>
                <w:sz w:val="16"/>
                <w:szCs w:val="16"/>
              </w:rPr>
            </w:r>
            <w:r w:rsidR="001E7B48">
              <w:rPr>
                <w:sz w:val="16"/>
                <w:szCs w:val="16"/>
              </w:rPr>
              <w:fldChar w:fldCharType="separate"/>
            </w:r>
            <w:r w:rsidR="009311EE" w:rsidRPr="00F354E5">
              <w:rPr>
                <w:sz w:val="16"/>
                <w:szCs w:val="16"/>
              </w:rPr>
              <w:fldChar w:fldCharType="end"/>
            </w:r>
            <w:r w:rsidR="009311EE" w:rsidRPr="00F354E5">
              <w:rPr>
                <w:sz w:val="16"/>
                <w:szCs w:val="16"/>
              </w:rPr>
              <w:t xml:space="preserve"> nein</w:t>
            </w:r>
          </w:p>
          <w:p w:rsidR="009311EE" w:rsidRDefault="009311EE">
            <w:pPr>
              <w:tabs>
                <w:tab w:val="left" w:pos="923"/>
                <w:tab w:val="left" w:pos="1206"/>
              </w:tabs>
              <w:spacing w:before="40"/>
              <w:rPr>
                <w:sz w:val="16"/>
              </w:rPr>
            </w:pPr>
            <w:r>
              <w:rPr>
                <w:sz w:val="16"/>
              </w:rPr>
              <w:t xml:space="preserve">Falls nein: Der gemessene Wasserbezug von </w:t>
            </w: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m³/a enthält den Verbrauch von </w:t>
            </w: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m³/a aus dem Bereich:</w:t>
            </w:r>
          </w:p>
          <w:p w:rsidR="009311EE" w:rsidRDefault="009311EE">
            <w:pPr>
              <w:tabs>
                <w:tab w:val="left" w:pos="923"/>
                <w:tab w:val="left" w:pos="1206"/>
              </w:tabs>
              <w:spacing w:before="40"/>
              <w:rPr>
                <w:sz w:val="16"/>
              </w:rPr>
            </w:pPr>
          </w:p>
          <w:p w:rsidR="009311EE" w:rsidRDefault="009311EE">
            <w:pPr>
              <w:tabs>
                <w:tab w:val="left" w:pos="923"/>
                <w:tab w:val="left" w:pos="1206"/>
              </w:tabs>
              <w:spacing w:before="40"/>
              <w:rPr>
                <w:sz w:val="16"/>
              </w:rPr>
            </w:pPr>
            <w:r>
              <w:rPr>
                <w:sz w:val="16"/>
              </w:rPr>
              <w:t>Die Menge des „sonstigen mineralölhaltigen Abwassers“ beträgt</w:t>
            </w:r>
            <w:r w:rsidR="00326FD9">
              <w:rPr>
                <w:sz w:val="16"/>
              </w:rPr>
              <w:tab/>
            </w: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1E7B48">
              <w:rPr>
                <w:sz w:val="16"/>
              </w:rPr>
            </w:r>
            <w:r w:rsidR="001E7B48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 </w:t>
            </w:r>
            <w:r>
              <w:rPr>
                <w:sz w:val="16"/>
              </w:rPr>
              <w:sym w:font="Symbol" w:char="F0A3"/>
            </w:r>
            <w:r>
              <w:rPr>
                <w:sz w:val="16"/>
              </w:rPr>
              <w:t xml:space="preserve"> 1 m³/d/</w:t>
            </w:r>
            <w:r w:rsidR="00326FD9">
              <w:rPr>
                <w:sz w:val="16"/>
              </w:rPr>
              <w:tab/>
            </w: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1E7B48">
              <w:rPr>
                <w:sz w:val="16"/>
              </w:rPr>
            </w:r>
            <w:r w:rsidR="001E7B48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 w:rsidR="00757A78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 &gt; als 1 m³/d</w:t>
            </w:r>
          </w:p>
        </w:tc>
      </w:tr>
      <w:tr w:rsidR="009311EE" w:rsidTr="00013598">
        <w:trPr>
          <w:cantSplit/>
          <w:trHeight w:val="746"/>
        </w:trPr>
        <w:tc>
          <w:tcPr>
            <w:tcW w:w="9142" w:type="dxa"/>
            <w:tcBorders>
              <w:bottom w:val="single" w:sz="4" w:space="0" w:color="auto"/>
            </w:tcBorders>
          </w:tcPr>
          <w:p w:rsidR="009311EE" w:rsidRDefault="009311EE">
            <w:pPr>
              <w:tabs>
                <w:tab w:val="left" w:pos="923"/>
                <w:tab w:val="left" w:pos="1206"/>
              </w:tabs>
              <w:spacing w:before="40"/>
              <w:rPr>
                <w:sz w:val="16"/>
              </w:rPr>
            </w:pPr>
            <w:r>
              <w:rPr>
                <w:sz w:val="16"/>
              </w:rPr>
              <w:t xml:space="preserve">Erfassung der Menge des „mineralölhaltigen Abwassers“ </w:t>
            </w:r>
          </w:p>
          <w:p w:rsidR="009311EE" w:rsidRDefault="00AA2C55">
            <w:pPr>
              <w:tabs>
                <w:tab w:val="left" w:pos="923"/>
                <w:tab w:val="left" w:pos="1206"/>
              </w:tabs>
              <w:rPr>
                <w:sz w:val="16"/>
              </w:rPr>
            </w:pPr>
            <w:r w:rsidRPr="00AA2C55">
              <w:rPr>
                <w:color w:val="000000"/>
                <w:sz w:val="12"/>
              </w:rPr>
              <w:t>(IndirekteinleiterVwV vom 24.08.2006, Anlage</w:t>
            </w:r>
            <w:r w:rsidR="00E54A57">
              <w:rPr>
                <w:color w:val="000000"/>
                <w:sz w:val="12"/>
              </w:rPr>
              <w:t xml:space="preserve"> </w:t>
            </w:r>
            <w:r w:rsidRPr="00AA2C55">
              <w:rPr>
                <w:color w:val="000000"/>
                <w:sz w:val="12"/>
              </w:rPr>
              <w:t>2.4.6.1, Nr.</w:t>
            </w:r>
            <w:r w:rsidR="00E54A57">
              <w:rPr>
                <w:color w:val="000000"/>
                <w:sz w:val="12"/>
              </w:rPr>
              <w:t xml:space="preserve"> </w:t>
            </w:r>
            <w:r>
              <w:rPr>
                <w:color w:val="000000"/>
                <w:sz w:val="12"/>
              </w:rPr>
              <w:t>4</w:t>
            </w:r>
            <w:r w:rsidRPr="00AA2C55">
              <w:rPr>
                <w:color w:val="000000"/>
                <w:sz w:val="12"/>
              </w:rPr>
              <w:t>.2</w:t>
            </w:r>
            <w:r w:rsidR="00A53F49">
              <w:rPr>
                <w:color w:val="000000"/>
                <w:sz w:val="12"/>
              </w:rPr>
              <w:t xml:space="preserve"> </w:t>
            </w:r>
            <w:r w:rsidRPr="00AA2C55">
              <w:rPr>
                <w:color w:val="000000"/>
                <w:sz w:val="12"/>
              </w:rPr>
              <w:t xml:space="preserve">- </w:t>
            </w:r>
            <w:r w:rsidR="009311EE">
              <w:rPr>
                <w:sz w:val="12"/>
              </w:rPr>
              <w:t xml:space="preserve"> neue Einleitungen)</w:t>
            </w:r>
            <w:r w:rsidR="009311EE">
              <w:rPr>
                <w:sz w:val="16"/>
              </w:rPr>
              <w:tab/>
            </w:r>
            <w:r w:rsidR="009311EE">
              <w:rPr>
                <w:sz w:val="16"/>
              </w:rPr>
              <w:tab/>
            </w:r>
            <w:r w:rsidR="009311EE">
              <w:rPr>
                <w:sz w:val="16"/>
              </w:rPr>
              <w:tab/>
            </w:r>
            <w:r w:rsidR="009311EE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311EE">
              <w:rPr>
                <w:sz w:val="16"/>
              </w:rPr>
              <w:instrText xml:space="preserve"> FORMCHECKBOX </w:instrText>
            </w:r>
            <w:r w:rsidR="001E7B48">
              <w:rPr>
                <w:sz w:val="16"/>
              </w:rPr>
            </w:r>
            <w:r w:rsidR="001E7B48">
              <w:rPr>
                <w:sz w:val="16"/>
              </w:rPr>
              <w:fldChar w:fldCharType="separate"/>
            </w:r>
            <w:r w:rsidR="009311EE">
              <w:rPr>
                <w:sz w:val="16"/>
              </w:rPr>
              <w:fldChar w:fldCharType="end"/>
            </w:r>
            <w:r w:rsidR="009311EE">
              <w:rPr>
                <w:sz w:val="16"/>
              </w:rPr>
              <w:t xml:space="preserve">  ja</w:t>
            </w:r>
            <w:r w:rsidR="009311EE">
              <w:rPr>
                <w:sz w:val="16"/>
              </w:rPr>
              <w:tab/>
            </w:r>
            <w:r w:rsidR="00326FD9">
              <w:rPr>
                <w:sz w:val="16"/>
              </w:rPr>
              <w:tab/>
            </w:r>
            <w:r w:rsidR="009311EE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311EE">
              <w:rPr>
                <w:sz w:val="16"/>
              </w:rPr>
              <w:instrText xml:space="preserve"> FORMCHECKBOX </w:instrText>
            </w:r>
            <w:r w:rsidR="001E7B48">
              <w:rPr>
                <w:sz w:val="16"/>
              </w:rPr>
            </w:r>
            <w:r w:rsidR="001E7B48">
              <w:rPr>
                <w:sz w:val="16"/>
              </w:rPr>
              <w:fldChar w:fldCharType="separate"/>
            </w:r>
            <w:r w:rsidR="009311EE">
              <w:rPr>
                <w:sz w:val="16"/>
              </w:rPr>
              <w:fldChar w:fldCharType="end"/>
            </w:r>
            <w:r w:rsidR="009311EE">
              <w:rPr>
                <w:sz w:val="16"/>
              </w:rPr>
              <w:t xml:space="preserve">  nein</w:t>
            </w:r>
          </w:p>
          <w:p w:rsidR="009311EE" w:rsidRDefault="009311EE">
            <w:pPr>
              <w:tabs>
                <w:tab w:val="left" w:pos="923"/>
                <w:tab w:val="left" w:pos="1206"/>
              </w:tabs>
              <w:spacing w:before="40"/>
              <w:rPr>
                <w:sz w:val="16"/>
              </w:rPr>
            </w:pPr>
            <w:r>
              <w:rPr>
                <w:sz w:val="16"/>
              </w:rPr>
              <w:t xml:space="preserve">Falls nein: Der gemessene Wasserbezug von </w:t>
            </w: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m³/a enthält den Verbrauch von </w:t>
            </w: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m³/a aus dem Bereich:</w:t>
            </w:r>
          </w:p>
          <w:p w:rsidR="009311EE" w:rsidRDefault="009311EE">
            <w:pPr>
              <w:tabs>
                <w:tab w:val="left" w:pos="923"/>
                <w:tab w:val="left" w:pos="1206"/>
              </w:tabs>
              <w:spacing w:before="40"/>
              <w:rPr>
                <w:sz w:val="16"/>
              </w:rPr>
            </w:pPr>
          </w:p>
          <w:p w:rsidR="009311EE" w:rsidRDefault="009311EE">
            <w:pPr>
              <w:tabs>
                <w:tab w:val="left" w:pos="923"/>
                <w:tab w:val="left" w:pos="1206"/>
              </w:tabs>
              <w:spacing w:before="40"/>
              <w:rPr>
                <w:sz w:val="16"/>
              </w:rPr>
            </w:pPr>
            <w:r w:rsidRPr="00D02574">
              <w:rPr>
                <w:sz w:val="16"/>
                <w:szCs w:val="16"/>
              </w:rPr>
              <w:t>Die Menge des  mineralölhaltigen Abwassers beträgt</w:t>
            </w:r>
            <w:r>
              <w:t>:</w:t>
            </w:r>
            <w:r w:rsidR="00326FD9">
              <w:tab/>
            </w: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1E7B48">
              <w:rPr>
                <w:sz w:val="16"/>
              </w:rPr>
            </w:r>
            <w:r w:rsidR="001E7B48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</w:t>
            </w:r>
            <w:r w:rsidR="00757A78">
              <w:rPr>
                <w:sz w:val="16"/>
                <w:vertAlign w:val="superscript"/>
              </w:rPr>
              <w:t xml:space="preserve"> </w:t>
            </w:r>
            <w:r>
              <w:rPr>
                <w:sz w:val="16"/>
              </w:rPr>
              <w:sym w:font="Symbol" w:char="F0A3"/>
            </w:r>
            <w:r w:rsidR="00D14E54">
              <w:rPr>
                <w:sz w:val="16"/>
              </w:rPr>
              <w:t xml:space="preserve"> 1 m³/d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1E7B48">
              <w:rPr>
                <w:sz w:val="16"/>
              </w:rPr>
            </w:r>
            <w:r w:rsidR="001E7B48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 w:rsidR="00E55471">
              <w:rPr>
                <w:sz w:val="16"/>
              </w:rPr>
              <w:t xml:space="preserve">  &gt; als 1 m³/d</w:t>
            </w:r>
          </w:p>
        </w:tc>
      </w:tr>
    </w:tbl>
    <w:p w:rsidR="00F354E5" w:rsidRDefault="00F354E5"/>
    <w:p w:rsidR="00824A0B" w:rsidRDefault="00824A0B"/>
    <w:p w:rsidR="00824A0B" w:rsidRDefault="00824A0B" w:rsidP="00824A0B">
      <w:pPr>
        <w:rPr>
          <w:b/>
          <w:sz w:val="18"/>
        </w:rPr>
      </w:pPr>
      <w:r>
        <w:rPr>
          <w:b/>
          <w:sz w:val="18"/>
        </w:rPr>
        <w:t>Hinweis zu den Formularfeldern:</w:t>
      </w:r>
    </w:p>
    <w:p w:rsidR="00824A0B" w:rsidRDefault="00824A0B" w:rsidP="00824A0B">
      <w:pPr>
        <w:pStyle w:val="Liste2"/>
        <w:ind w:left="284" w:hanging="284"/>
        <w:rPr>
          <w:sz w:val="16"/>
        </w:rPr>
      </w:pPr>
      <w:r>
        <w:rPr>
          <w:sz w:val="16"/>
          <w:vertAlign w:val="superscript"/>
        </w:rPr>
        <w:t>1)</w:t>
      </w:r>
      <w:r>
        <w:rPr>
          <w:sz w:val="16"/>
        </w:rPr>
        <w:tab/>
        <w:t>Zutreffendes ankreuzen</w:t>
      </w:r>
    </w:p>
    <w:p w:rsidR="00824A0B" w:rsidRDefault="00824A0B" w:rsidP="00824A0B">
      <w:pPr>
        <w:pStyle w:val="Liste2"/>
        <w:ind w:left="284" w:hanging="284"/>
        <w:rPr>
          <w:sz w:val="16"/>
        </w:rPr>
      </w:pPr>
      <w:r>
        <w:rPr>
          <w:sz w:val="16"/>
          <w:vertAlign w:val="superscript"/>
        </w:rPr>
        <w:t>2)</w:t>
      </w:r>
      <w:r>
        <w:rPr>
          <w:sz w:val="16"/>
        </w:rPr>
        <w:tab/>
        <w:t>Schlüsselnummer des Mangels und Klartext angeben</w:t>
      </w:r>
    </w:p>
    <w:p w:rsidR="00824A0B" w:rsidRDefault="00824A0B" w:rsidP="00824A0B">
      <w:pPr>
        <w:pStyle w:val="Liste2"/>
        <w:ind w:left="284" w:hanging="284"/>
        <w:rPr>
          <w:sz w:val="16"/>
        </w:rPr>
      </w:pPr>
      <w:r>
        <w:rPr>
          <w:sz w:val="16"/>
          <w:vertAlign w:val="superscript"/>
        </w:rPr>
        <w:t>3)</w:t>
      </w:r>
      <w:r>
        <w:rPr>
          <w:sz w:val="16"/>
          <w:vertAlign w:val="superscript"/>
        </w:rPr>
        <w:tab/>
      </w:r>
      <w:r>
        <w:rPr>
          <w:sz w:val="16"/>
        </w:rPr>
        <w:t>Hier werden ggf. die Hinweise H1 bis H3 aufgeführt</w:t>
      </w:r>
    </w:p>
    <w:p w:rsidR="00780520" w:rsidRDefault="00824A0B" w:rsidP="00780520">
      <w:pPr>
        <w:pStyle w:val="Liste2"/>
        <w:ind w:left="284" w:hanging="284"/>
        <w:rPr>
          <w:sz w:val="16"/>
        </w:rPr>
      </w:pPr>
      <w:r>
        <w:rPr>
          <w:sz w:val="16"/>
          <w:vertAlign w:val="superscript"/>
        </w:rPr>
        <w:t>4)</w:t>
      </w:r>
      <w:r w:rsidRPr="00780520">
        <w:rPr>
          <w:sz w:val="16"/>
          <w:vertAlign w:val="superscript"/>
        </w:rPr>
        <w:tab/>
      </w:r>
      <w:r w:rsidRPr="00780520">
        <w:rPr>
          <w:sz w:val="16"/>
        </w:rPr>
        <w:t>Durch den Prüfer ist anzugeben, welche Daten und Unterlagen noch erforderlich sind, um die Prüfung durchzuführen</w:t>
      </w:r>
    </w:p>
    <w:p w:rsidR="00F354E5" w:rsidRDefault="00780520" w:rsidP="00780520">
      <w:pPr>
        <w:pStyle w:val="Liste2"/>
        <w:ind w:left="284" w:hanging="284"/>
        <w:jc w:val="right"/>
      </w:pPr>
      <w:r>
        <w:rPr>
          <w:sz w:val="16"/>
        </w:rPr>
        <w:br w:type="page"/>
      </w:r>
      <w:r w:rsidR="00F354E5">
        <w:lastRenderedPageBreak/>
        <w:t xml:space="preserve">Prüfbericht Nr. </w:t>
      </w:r>
      <w:r w:rsidR="00F354E5">
        <w:fldChar w:fldCharType="begin">
          <w:ffData>
            <w:name w:val=""/>
            <w:enabled/>
            <w:calcOnExit w:val="0"/>
            <w:textInput/>
          </w:ffData>
        </w:fldChar>
      </w:r>
      <w:r w:rsidR="00F354E5">
        <w:instrText xml:space="preserve"> FORMTEXT </w:instrText>
      </w:r>
      <w:r w:rsidR="00F354E5">
        <w:fldChar w:fldCharType="separate"/>
      </w:r>
      <w:r w:rsidR="00F354E5">
        <w:rPr>
          <w:noProof/>
        </w:rPr>
        <w:t> </w:t>
      </w:r>
      <w:r w:rsidR="00F354E5">
        <w:rPr>
          <w:noProof/>
        </w:rPr>
        <w:t> </w:t>
      </w:r>
      <w:r w:rsidR="00F354E5">
        <w:rPr>
          <w:noProof/>
        </w:rPr>
        <w:t> </w:t>
      </w:r>
      <w:r w:rsidR="00F354E5">
        <w:rPr>
          <w:noProof/>
        </w:rPr>
        <w:t> </w:t>
      </w:r>
      <w:r w:rsidR="00F354E5">
        <w:rPr>
          <w:noProof/>
        </w:rPr>
        <w:t> </w:t>
      </w:r>
      <w:r w:rsidR="00F354E5">
        <w:fldChar w:fldCharType="end"/>
      </w:r>
      <w:r w:rsidR="00F354E5">
        <w:t xml:space="preserve">, </w:t>
      </w:r>
      <w:r w:rsidR="00480162">
        <w:t xml:space="preserve">Seite </w:t>
      </w:r>
      <w:r w:rsidR="00F354E5">
        <w:t>3 von 4</w:t>
      </w:r>
    </w:p>
    <w:p w:rsidR="00F354E5" w:rsidRPr="00F354E5" w:rsidRDefault="00F354E5" w:rsidP="00F354E5">
      <w:pPr>
        <w:spacing w:before="120" w:after="120"/>
        <w:rPr>
          <w:b/>
        </w:rPr>
      </w:pPr>
      <w:r w:rsidRPr="00F354E5">
        <w:rPr>
          <w:b/>
        </w:rPr>
        <w:t>3.5</w:t>
      </w:r>
      <w:r w:rsidRPr="00F354E5">
        <w:rPr>
          <w:b/>
        </w:rPr>
        <w:tab/>
        <w:t>Schadstofffracht</w:t>
      </w:r>
      <w:r w:rsidR="000A49BC">
        <w:rPr>
          <w:sz w:val="16"/>
          <w:vertAlign w:val="superscript"/>
        </w:rPr>
        <w:t>1)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9311EE" w:rsidRPr="00B6354B" w:rsidTr="00013598">
        <w:trPr>
          <w:cantSplit/>
        </w:trPr>
        <w:tc>
          <w:tcPr>
            <w:tcW w:w="9214" w:type="dxa"/>
          </w:tcPr>
          <w:p w:rsidR="009311EE" w:rsidRPr="00B6354B" w:rsidRDefault="009311EE">
            <w:pPr>
              <w:tabs>
                <w:tab w:val="left" w:pos="923"/>
                <w:tab w:val="left" w:pos="1206"/>
              </w:tabs>
              <w:spacing w:before="40"/>
              <w:rPr>
                <w:sz w:val="12"/>
              </w:rPr>
            </w:pPr>
            <w:r w:rsidRPr="00B6354B">
              <w:rPr>
                <w:sz w:val="16"/>
              </w:rPr>
              <w:t xml:space="preserve">Einhaltung der allgemeinen Anforderungen zur Verminderung der Schadstofffracht </w:t>
            </w:r>
            <w:r w:rsidR="00E00379">
              <w:rPr>
                <w:sz w:val="16"/>
              </w:rPr>
              <w:br/>
            </w:r>
            <w:r w:rsidR="00D02574" w:rsidRPr="004C1540">
              <w:rPr>
                <w:color w:val="000000"/>
                <w:sz w:val="12"/>
              </w:rPr>
              <w:t>(IndirekteinleiterVwV vom 24.08.2006, Anlage</w:t>
            </w:r>
            <w:r w:rsidR="00E54A57">
              <w:rPr>
                <w:color w:val="000000"/>
                <w:sz w:val="12"/>
              </w:rPr>
              <w:t xml:space="preserve"> </w:t>
            </w:r>
            <w:r w:rsidR="00D02574" w:rsidRPr="004C1540">
              <w:rPr>
                <w:color w:val="000000"/>
                <w:sz w:val="12"/>
              </w:rPr>
              <w:t>2.4.6.1, Nr.</w:t>
            </w:r>
            <w:r w:rsidR="00E54A57">
              <w:rPr>
                <w:color w:val="000000"/>
                <w:sz w:val="12"/>
              </w:rPr>
              <w:t xml:space="preserve"> </w:t>
            </w:r>
            <w:r w:rsidR="00D02574" w:rsidRPr="004C1540">
              <w:rPr>
                <w:color w:val="000000"/>
                <w:sz w:val="12"/>
              </w:rPr>
              <w:t>3.3 und 4.3)</w:t>
            </w:r>
          </w:p>
          <w:p w:rsidR="009311EE" w:rsidRPr="00B6354B" w:rsidRDefault="009311EE">
            <w:pPr>
              <w:tabs>
                <w:tab w:val="left" w:pos="426"/>
                <w:tab w:val="left" w:pos="1206"/>
                <w:tab w:val="left" w:pos="2835"/>
                <w:tab w:val="left" w:pos="3261"/>
                <w:tab w:val="left" w:pos="3686"/>
              </w:tabs>
              <w:spacing w:before="40" w:after="60"/>
              <w:rPr>
                <w:sz w:val="16"/>
              </w:rPr>
            </w:pPr>
            <w:r w:rsidRPr="00B6354B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354B">
              <w:rPr>
                <w:sz w:val="16"/>
              </w:rPr>
              <w:instrText xml:space="preserve"> FORMCHECKBOX </w:instrText>
            </w:r>
            <w:r w:rsidR="001E7B48">
              <w:rPr>
                <w:sz w:val="16"/>
              </w:rPr>
            </w:r>
            <w:r w:rsidR="001E7B48">
              <w:rPr>
                <w:sz w:val="16"/>
              </w:rPr>
              <w:fldChar w:fldCharType="separate"/>
            </w:r>
            <w:r w:rsidRPr="00B6354B">
              <w:rPr>
                <w:sz w:val="16"/>
              </w:rPr>
              <w:fldChar w:fldCharType="end"/>
            </w:r>
            <w:r w:rsidRPr="00B6354B">
              <w:rPr>
                <w:sz w:val="16"/>
              </w:rPr>
              <w:tab/>
              <w:t>Anforderungen sind eingehalten</w:t>
            </w:r>
            <w:r w:rsidRPr="00B6354B">
              <w:rPr>
                <w:sz w:val="16"/>
              </w:rPr>
              <w:tab/>
            </w:r>
            <w:r w:rsidRPr="00B6354B">
              <w:rPr>
                <w:sz w:val="16"/>
              </w:rPr>
              <w:tab/>
            </w:r>
            <w:r w:rsidRPr="00B6354B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354B">
              <w:rPr>
                <w:sz w:val="16"/>
              </w:rPr>
              <w:instrText xml:space="preserve"> FORMCHECKBOX </w:instrText>
            </w:r>
            <w:r w:rsidR="001E7B48">
              <w:rPr>
                <w:sz w:val="16"/>
              </w:rPr>
            </w:r>
            <w:r w:rsidR="001E7B48">
              <w:rPr>
                <w:sz w:val="16"/>
              </w:rPr>
              <w:fldChar w:fldCharType="separate"/>
            </w:r>
            <w:r w:rsidRPr="00B6354B">
              <w:rPr>
                <w:sz w:val="16"/>
              </w:rPr>
              <w:fldChar w:fldCharType="end"/>
            </w:r>
            <w:r w:rsidRPr="00B6354B">
              <w:rPr>
                <w:sz w:val="16"/>
              </w:rPr>
              <w:t xml:space="preserve"> </w:t>
            </w:r>
            <w:r w:rsidRPr="00B6354B">
              <w:rPr>
                <w:sz w:val="16"/>
              </w:rPr>
              <w:tab/>
              <w:t>Anforderungen sind nicht eingehalten</w:t>
            </w:r>
            <w:r w:rsidR="00D922CB" w:rsidRPr="00B6354B">
              <w:rPr>
                <w:sz w:val="16"/>
              </w:rPr>
              <w:t>, Mängel s. Nr.2</w:t>
            </w:r>
          </w:p>
          <w:p w:rsidR="00F354E5" w:rsidRPr="00B6354B" w:rsidRDefault="009311EE">
            <w:pPr>
              <w:tabs>
                <w:tab w:val="left" w:pos="1843"/>
                <w:tab w:val="left" w:pos="2268"/>
                <w:tab w:val="left" w:pos="3544"/>
                <w:tab w:val="left" w:pos="3969"/>
              </w:tabs>
              <w:spacing w:before="40"/>
              <w:rPr>
                <w:sz w:val="16"/>
              </w:rPr>
            </w:pPr>
            <w:r w:rsidRPr="00B6354B">
              <w:rPr>
                <w:sz w:val="16"/>
              </w:rPr>
              <w:t xml:space="preserve">bei Nichteinhaltung: </w:t>
            </w:r>
            <w:r w:rsidRPr="00B6354B">
              <w:rPr>
                <w:sz w:val="16"/>
              </w:rPr>
              <w:tab/>
              <w:t>Dokumentation zur Prüfung der Möglichkeiten</w:t>
            </w:r>
            <w:r w:rsidR="00F354E5" w:rsidRPr="00B6354B">
              <w:rPr>
                <w:sz w:val="16"/>
              </w:rPr>
              <w:t xml:space="preserve">  </w:t>
            </w:r>
            <w:r w:rsidRPr="00B6354B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354B">
              <w:rPr>
                <w:sz w:val="16"/>
              </w:rPr>
              <w:instrText xml:space="preserve"> FORMCHECKBOX </w:instrText>
            </w:r>
            <w:r w:rsidR="001E7B48">
              <w:rPr>
                <w:sz w:val="16"/>
              </w:rPr>
            </w:r>
            <w:r w:rsidR="001E7B48">
              <w:rPr>
                <w:sz w:val="16"/>
              </w:rPr>
              <w:fldChar w:fldCharType="separate"/>
            </w:r>
            <w:r w:rsidRPr="00B6354B">
              <w:rPr>
                <w:sz w:val="16"/>
              </w:rPr>
              <w:fldChar w:fldCharType="end"/>
            </w:r>
            <w:r w:rsidRPr="00B6354B">
              <w:rPr>
                <w:sz w:val="16"/>
              </w:rPr>
              <w:t xml:space="preserve"> </w:t>
            </w:r>
            <w:r w:rsidRPr="00B6354B">
              <w:rPr>
                <w:sz w:val="16"/>
              </w:rPr>
              <w:tab/>
              <w:t>liegt vor</w:t>
            </w:r>
            <w:r w:rsidRPr="00B6354B">
              <w:rPr>
                <w:sz w:val="16"/>
              </w:rPr>
              <w:tab/>
            </w:r>
            <w:r w:rsidRPr="00B6354B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354B">
              <w:rPr>
                <w:sz w:val="16"/>
              </w:rPr>
              <w:instrText xml:space="preserve"> FORMCHECKBOX </w:instrText>
            </w:r>
            <w:r w:rsidR="001E7B48">
              <w:rPr>
                <w:sz w:val="16"/>
              </w:rPr>
            </w:r>
            <w:r w:rsidR="001E7B48">
              <w:rPr>
                <w:sz w:val="16"/>
              </w:rPr>
              <w:fldChar w:fldCharType="separate"/>
            </w:r>
            <w:r w:rsidRPr="00B6354B">
              <w:rPr>
                <w:sz w:val="16"/>
              </w:rPr>
              <w:fldChar w:fldCharType="end"/>
            </w:r>
            <w:r w:rsidRPr="00B6354B">
              <w:rPr>
                <w:sz w:val="16"/>
              </w:rPr>
              <w:t xml:space="preserve"> </w:t>
            </w:r>
            <w:r w:rsidRPr="00B6354B">
              <w:rPr>
                <w:sz w:val="16"/>
              </w:rPr>
              <w:tab/>
              <w:t xml:space="preserve">liegt nicht vor </w:t>
            </w:r>
          </w:p>
          <w:p w:rsidR="00B6354B" w:rsidRPr="00B6354B" w:rsidRDefault="00F354E5" w:rsidP="00E54A57">
            <w:pPr>
              <w:tabs>
                <w:tab w:val="left" w:pos="1843"/>
                <w:tab w:val="left" w:pos="2268"/>
                <w:tab w:val="left" w:pos="3544"/>
                <w:tab w:val="left" w:pos="3969"/>
              </w:tabs>
              <w:spacing w:before="40"/>
              <w:rPr>
                <w:sz w:val="16"/>
              </w:rPr>
            </w:pPr>
            <w:r w:rsidRPr="00B6354B">
              <w:rPr>
                <w:sz w:val="16"/>
              </w:rPr>
              <w:tab/>
              <w:t>geprüft durch:</w:t>
            </w:r>
            <w:r w:rsidR="004C1540">
              <w:rPr>
                <w:sz w:val="16"/>
              </w:rPr>
              <w:t>…………………………………………………………………………………….</w:t>
            </w:r>
            <w:r w:rsidR="004C1540">
              <w:rPr>
                <w:sz w:val="16"/>
              </w:rPr>
              <w:br/>
            </w:r>
            <w:r w:rsidR="004C1540" w:rsidRPr="00B6354B">
              <w:rPr>
                <w:sz w:val="16"/>
              </w:rPr>
              <w:t xml:space="preserve"> </w:t>
            </w:r>
            <w:r w:rsidR="00B6354B" w:rsidRPr="00B6354B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354B" w:rsidRPr="00B6354B">
              <w:rPr>
                <w:sz w:val="16"/>
              </w:rPr>
              <w:instrText xml:space="preserve"> FORMCHECKBOX </w:instrText>
            </w:r>
            <w:r w:rsidR="001E7B48">
              <w:rPr>
                <w:sz w:val="16"/>
              </w:rPr>
            </w:r>
            <w:r w:rsidR="001E7B48">
              <w:rPr>
                <w:sz w:val="16"/>
              </w:rPr>
              <w:fldChar w:fldCharType="separate"/>
            </w:r>
            <w:r w:rsidR="00B6354B" w:rsidRPr="00B6354B">
              <w:rPr>
                <w:sz w:val="16"/>
              </w:rPr>
              <w:fldChar w:fldCharType="end"/>
            </w:r>
            <w:r w:rsidR="00E55471">
              <w:rPr>
                <w:sz w:val="16"/>
              </w:rPr>
              <w:t xml:space="preserve"> </w:t>
            </w:r>
            <w:r w:rsidR="00B6354B" w:rsidRPr="00B6354B">
              <w:rPr>
                <w:sz w:val="16"/>
                <w:szCs w:val="16"/>
              </w:rPr>
              <w:t xml:space="preserve">Eine erneute Prüfung der Dokumentation nach Nr. 3.3 Buchst. c oder 4.3 Buchst. c </w:t>
            </w:r>
            <w:r w:rsidR="004C1540">
              <w:rPr>
                <w:sz w:val="16"/>
                <w:szCs w:val="16"/>
              </w:rPr>
              <w:t xml:space="preserve"> der Anlage 2.4.6.1</w:t>
            </w:r>
            <w:r w:rsidR="00E55471">
              <w:rPr>
                <w:sz w:val="16"/>
                <w:szCs w:val="16"/>
              </w:rPr>
              <w:t xml:space="preserve"> </w:t>
            </w:r>
            <w:proofErr w:type="spellStart"/>
            <w:r w:rsidR="004C1540" w:rsidRPr="004C1540">
              <w:rPr>
                <w:color w:val="000000"/>
                <w:sz w:val="16"/>
                <w:szCs w:val="16"/>
              </w:rPr>
              <w:t>IndirekteinleiterVwV</w:t>
            </w:r>
            <w:proofErr w:type="spellEnd"/>
            <w:r w:rsidR="00E55471">
              <w:rPr>
                <w:sz w:val="16"/>
              </w:rPr>
              <w:br/>
              <w:t xml:space="preserve">      </w:t>
            </w:r>
            <w:r w:rsidR="00B6354B" w:rsidRPr="00B6354B">
              <w:rPr>
                <w:sz w:val="16"/>
                <w:szCs w:val="16"/>
              </w:rPr>
              <w:t>ist nicht erfolgt, da sich gegenüber der letzten Prüfung keine Änderungen ergeben haben.</w:t>
            </w:r>
          </w:p>
        </w:tc>
      </w:tr>
    </w:tbl>
    <w:p w:rsidR="009311EE" w:rsidRDefault="009311EE">
      <w:pPr>
        <w:pStyle w:val="Bezugszeichenzeile"/>
        <w:rPr>
          <w:sz w:val="12"/>
        </w:rPr>
      </w:pPr>
    </w:p>
    <w:p w:rsidR="009311EE" w:rsidRDefault="009311EE" w:rsidP="00BD654B">
      <w:pPr>
        <w:spacing w:before="120" w:after="120"/>
      </w:pPr>
      <w:r>
        <w:rPr>
          <w:b/>
        </w:rPr>
        <w:t>4.</w:t>
      </w:r>
      <w:r>
        <w:rPr>
          <w:b/>
        </w:rPr>
        <w:tab/>
        <w:t>Art, Bemessung und Betrieb der Abwasserbehandlungsanlage</w:t>
      </w:r>
    </w:p>
    <w:p w:rsidR="009311EE" w:rsidRDefault="009311EE" w:rsidP="00480162">
      <w:pPr>
        <w:pStyle w:val="Liste2"/>
        <w:spacing w:before="120" w:after="120"/>
        <w:ind w:left="709" w:hanging="709"/>
        <w:rPr>
          <w:b/>
        </w:rPr>
      </w:pPr>
      <w:r>
        <w:rPr>
          <w:b/>
        </w:rPr>
        <w:t>4.1</w:t>
      </w:r>
      <w:r>
        <w:rPr>
          <w:b/>
        </w:rPr>
        <w:tab/>
        <w:t>Tatsächliche Art und Größe der Abwasserbehandlungsanlage</w:t>
      </w:r>
      <w:r w:rsidR="000A49BC">
        <w:rPr>
          <w:sz w:val="16"/>
          <w:vertAlign w:val="superscript"/>
        </w:rPr>
        <w:t>1)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9311EE" w:rsidTr="00013598">
        <w:trPr>
          <w:cantSplit/>
        </w:trPr>
        <w:tc>
          <w:tcPr>
            <w:tcW w:w="9214" w:type="dxa"/>
          </w:tcPr>
          <w:p w:rsidR="009311EE" w:rsidRDefault="009311EE">
            <w:pPr>
              <w:spacing w:before="40"/>
              <w:rPr>
                <w:sz w:val="16"/>
              </w:rPr>
            </w:pPr>
            <w:r>
              <w:rPr>
                <w:sz w:val="16"/>
              </w:rPr>
              <w:t>Die Art und Größe der Abwasserbehandlungsanlage hat sich seit der letzten Prüfung</w:t>
            </w:r>
          </w:p>
          <w:p w:rsidR="009311EE" w:rsidRDefault="009311EE">
            <w:pPr>
              <w:spacing w:before="4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1E7B48">
              <w:rPr>
                <w:sz w:val="16"/>
              </w:rPr>
            </w:r>
            <w:r w:rsidR="001E7B48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 w:rsidR="00636F6E">
              <w:rPr>
                <w:sz w:val="16"/>
              </w:rPr>
              <w:t xml:space="preserve">  geändert</w:t>
            </w:r>
            <w:r w:rsidR="00636F6E">
              <w:rPr>
                <w:sz w:val="16"/>
              </w:rPr>
              <w:tab/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1E7B48">
              <w:rPr>
                <w:sz w:val="16"/>
              </w:rPr>
            </w:r>
            <w:r w:rsidR="001E7B48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 nicht geändert</w:t>
            </w:r>
            <w:r>
              <w:rPr>
                <w:sz w:val="12"/>
              </w:rPr>
              <w:t xml:space="preserve"> </w:t>
            </w:r>
          </w:p>
        </w:tc>
      </w:tr>
    </w:tbl>
    <w:p w:rsidR="009311EE" w:rsidRPr="00BD654B" w:rsidRDefault="009311EE">
      <w:pPr>
        <w:pStyle w:val="Liste2"/>
        <w:spacing w:after="60"/>
        <w:ind w:left="425" w:hanging="425"/>
        <w:rPr>
          <w:b/>
          <w:sz w:val="16"/>
          <w:szCs w:val="16"/>
        </w:rPr>
      </w:pPr>
    </w:p>
    <w:p w:rsidR="009311EE" w:rsidRDefault="009311EE">
      <w:pPr>
        <w:pStyle w:val="Liste2"/>
        <w:spacing w:after="120"/>
        <w:ind w:left="425" w:hanging="425"/>
        <w:rPr>
          <w:b/>
        </w:rPr>
      </w:pPr>
      <w:r>
        <w:rPr>
          <w:b/>
        </w:rPr>
        <w:t>4.1.1</w:t>
      </w:r>
      <w:r>
        <w:rPr>
          <w:b/>
        </w:rPr>
        <w:tab/>
        <w:t>Leichtflüssigkeitsabscheideranlage</w:t>
      </w:r>
      <w:r w:rsidR="000A49BC">
        <w:rPr>
          <w:sz w:val="16"/>
          <w:vertAlign w:val="superscript"/>
        </w:rPr>
        <w:t>1)</w:t>
      </w:r>
    </w:p>
    <w:p w:rsidR="009311EE" w:rsidRDefault="009311EE">
      <w:pPr>
        <w:rPr>
          <w:sz w:val="12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6"/>
        <w:gridCol w:w="1559"/>
        <w:gridCol w:w="1559"/>
        <w:gridCol w:w="3260"/>
      </w:tblGrid>
      <w:tr w:rsidR="009311EE" w:rsidTr="00013598">
        <w:tc>
          <w:tcPr>
            <w:tcW w:w="2836" w:type="dxa"/>
          </w:tcPr>
          <w:p w:rsidR="009311EE" w:rsidRDefault="009311EE">
            <w:pPr>
              <w:spacing w:before="40"/>
              <w:rPr>
                <w:sz w:val="16"/>
              </w:rPr>
            </w:pPr>
            <w:r>
              <w:rPr>
                <w:sz w:val="16"/>
              </w:rPr>
              <w:t>Schlammfang</w:t>
            </w:r>
          </w:p>
          <w:p w:rsidR="009311EE" w:rsidRDefault="009311EE">
            <w:pPr>
              <w:spacing w:before="4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1E7B48">
              <w:rPr>
                <w:sz w:val="16"/>
              </w:rPr>
            </w:r>
            <w:r w:rsidR="001E7B48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 ja </w:t>
            </w:r>
            <w:r w:rsidR="00F63205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1E7B48">
              <w:rPr>
                <w:sz w:val="16"/>
              </w:rPr>
            </w:r>
            <w:r w:rsidR="001E7B48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 nein</w:t>
            </w:r>
          </w:p>
        </w:tc>
        <w:tc>
          <w:tcPr>
            <w:tcW w:w="3118" w:type="dxa"/>
            <w:gridSpan w:val="2"/>
          </w:tcPr>
          <w:p w:rsidR="009311EE" w:rsidRDefault="009311EE">
            <w:pPr>
              <w:spacing w:before="40"/>
              <w:rPr>
                <w:sz w:val="16"/>
              </w:rPr>
            </w:pPr>
            <w:r>
              <w:rPr>
                <w:sz w:val="16"/>
              </w:rPr>
              <w:t>Schwerkraftabscheider (Kl. II)</w:t>
            </w:r>
          </w:p>
          <w:p w:rsidR="009311EE" w:rsidRDefault="009311EE">
            <w:pPr>
              <w:spacing w:before="4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1E7B48">
              <w:rPr>
                <w:sz w:val="16"/>
              </w:rPr>
            </w:r>
            <w:r w:rsidR="001E7B48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 w:rsidR="00F63205">
              <w:rPr>
                <w:sz w:val="16"/>
              </w:rPr>
              <w:t xml:space="preserve">  ja  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1E7B48">
              <w:rPr>
                <w:sz w:val="16"/>
              </w:rPr>
            </w:r>
            <w:r w:rsidR="001E7B48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 nein</w:t>
            </w:r>
          </w:p>
        </w:tc>
        <w:tc>
          <w:tcPr>
            <w:tcW w:w="3260" w:type="dxa"/>
          </w:tcPr>
          <w:p w:rsidR="009311EE" w:rsidRDefault="009311EE">
            <w:pPr>
              <w:pStyle w:val="Textkrper-Einzug2"/>
            </w:pPr>
            <w:proofErr w:type="spellStart"/>
            <w:r>
              <w:t>Koaleszenzabscheider</w:t>
            </w:r>
            <w:proofErr w:type="spellEnd"/>
            <w:r>
              <w:t xml:space="preserve"> (Kl. I)</w:t>
            </w:r>
          </w:p>
          <w:p w:rsidR="009311EE" w:rsidRDefault="009311EE">
            <w:pPr>
              <w:spacing w:before="4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1E7B48">
              <w:rPr>
                <w:sz w:val="16"/>
              </w:rPr>
            </w:r>
            <w:r w:rsidR="001E7B48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 w:rsidR="00F63205">
              <w:rPr>
                <w:sz w:val="16"/>
              </w:rPr>
              <w:t xml:space="preserve">  ja  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1E7B48">
              <w:rPr>
                <w:sz w:val="16"/>
              </w:rPr>
            </w:r>
            <w:r w:rsidR="001E7B48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 nein </w:t>
            </w:r>
          </w:p>
        </w:tc>
      </w:tr>
      <w:tr w:rsidR="009311EE" w:rsidTr="00013598">
        <w:tc>
          <w:tcPr>
            <w:tcW w:w="2836" w:type="dxa"/>
          </w:tcPr>
          <w:p w:rsidR="009311EE" w:rsidRDefault="009311EE">
            <w:pPr>
              <w:spacing w:before="40"/>
              <w:rPr>
                <w:sz w:val="14"/>
              </w:rPr>
            </w:pPr>
            <w:r>
              <w:rPr>
                <w:sz w:val="14"/>
              </w:rPr>
              <w:t xml:space="preserve">Hersteller </w:t>
            </w: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118" w:type="dxa"/>
            <w:gridSpan w:val="2"/>
          </w:tcPr>
          <w:p w:rsidR="009311EE" w:rsidRDefault="009311EE">
            <w:pPr>
              <w:spacing w:before="40"/>
              <w:rPr>
                <w:sz w:val="14"/>
              </w:rPr>
            </w:pPr>
            <w:r>
              <w:rPr>
                <w:sz w:val="14"/>
              </w:rPr>
              <w:t xml:space="preserve">Hersteller </w:t>
            </w: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260" w:type="dxa"/>
          </w:tcPr>
          <w:p w:rsidR="009311EE" w:rsidRDefault="009311EE">
            <w:pPr>
              <w:spacing w:before="40"/>
              <w:rPr>
                <w:sz w:val="14"/>
              </w:rPr>
            </w:pPr>
            <w:r>
              <w:rPr>
                <w:sz w:val="14"/>
              </w:rPr>
              <w:t xml:space="preserve">Hersteller </w:t>
            </w: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9311EE" w:rsidTr="00013598">
        <w:tc>
          <w:tcPr>
            <w:tcW w:w="2836" w:type="dxa"/>
          </w:tcPr>
          <w:p w:rsidR="009311EE" w:rsidRDefault="009311EE">
            <w:pPr>
              <w:spacing w:before="40"/>
              <w:rPr>
                <w:sz w:val="14"/>
              </w:rPr>
            </w:pPr>
            <w:r>
              <w:rPr>
                <w:sz w:val="14"/>
              </w:rPr>
              <w:t xml:space="preserve">Inhalt </w:t>
            </w: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118" w:type="dxa"/>
            <w:gridSpan w:val="2"/>
          </w:tcPr>
          <w:p w:rsidR="009311EE" w:rsidRDefault="009311EE">
            <w:pPr>
              <w:spacing w:before="40"/>
              <w:rPr>
                <w:sz w:val="16"/>
              </w:rPr>
            </w:pPr>
            <w:r>
              <w:rPr>
                <w:sz w:val="14"/>
              </w:rPr>
              <w:t xml:space="preserve">Prüfzeichen PA-II </w:t>
            </w: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  <w:p w:rsidR="009311EE" w:rsidRDefault="009311EE">
            <w:pPr>
              <w:rPr>
                <w:sz w:val="14"/>
              </w:rPr>
            </w:pPr>
            <w:r>
              <w:rPr>
                <w:sz w:val="14"/>
              </w:rPr>
              <w:t xml:space="preserve">Zulassung Z- </w:t>
            </w: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260" w:type="dxa"/>
          </w:tcPr>
          <w:p w:rsidR="009311EE" w:rsidRDefault="009311EE">
            <w:pPr>
              <w:spacing w:before="40"/>
              <w:rPr>
                <w:sz w:val="14"/>
              </w:rPr>
            </w:pPr>
            <w:r>
              <w:rPr>
                <w:sz w:val="14"/>
              </w:rPr>
              <w:t xml:space="preserve">Prüfzeichen PA-II </w:t>
            </w: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  <w:p w:rsidR="009311EE" w:rsidRDefault="009311EE">
            <w:pPr>
              <w:rPr>
                <w:sz w:val="14"/>
              </w:rPr>
            </w:pPr>
            <w:r>
              <w:rPr>
                <w:sz w:val="14"/>
              </w:rPr>
              <w:t xml:space="preserve">Zulassung Z- </w:t>
            </w: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9311EE" w:rsidTr="00013598">
        <w:tc>
          <w:tcPr>
            <w:tcW w:w="2836" w:type="dxa"/>
          </w:tcPr>
          <w:p w:rsidR="009311EE" w:rsidRDefault="009311EE">
            <w:pPr>
              <w:spacing w:before="40"/>
              <w:rPr>
                <w:sz w:val="14"/>
              </w:rPr>
            </w:pPr>
          </w:p>
        </w:tc>
        <w:tc>
          <w:tcPr>
            <w:tcW w:w="3118" w:type="dxa"/>
            <w:gridSpan w:val="2"/>
          </w:tcPr>
          <w:p w:rsidR="009311EE" w:rsidRDefault="009311EE">
            <w:pPr>
              <w:spacing w:before="40"/>
              <w:rPr>
                <w:sz w:val="14"/>
              </w:rPr>
            </w:pPr>
            <w:r>
              <w:rPr>
                <w:sz w:val="14"/>
              </w:rPr>
              <w:t xml:space="preserve">Nenngröße </w:t>
            </w: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260" w:type="dxa"/>
          </w:tcPr>
          <w:p w:rsidR="009311EE" w:rsidRDefault="009311EE">
            <w:pPr>
              <w:spacing w:before="40"/>
              <w:rPr>
                <w:sz w:val="14"/>
              </w:rPr>
            </w:pPr>
            <w:r>
              <w:rPr>
                <w:sz w:val="14"/>
              </w:rPr>
              <w:t xml:space="preserve">Nenngröße </w:t>
            </w: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9311EE" w:rsidTr="00013598">
        <w:tc>
          <w:tcPr>
            <w:tcW w:w="2836" w:type="dxa"/>
          </w:tcPr>
          <w:p w:rsidR="009311EE" w:rsidRDefault="009311EE">
            <w:pPr>
              <w:spacing w:before="40"/>
              <w:rPr>
                <w:sz w:val="14"/>
              </w:rPr>
            </w:pPr>
          </w:p>
        </w:tc>
        <w:tc>
          <w:tcPr>
            <w:tcW w:w="3118" w:type="dxa"/>
            <w:gridSpan w:val="2"/>
          </w:tcPr>
          <w:p w:rsidR="009311EE" w:rsidRDefault="009311EE">
            <w:pPr>
              <w:spacing w:before="40"/>
              <w:rPr>
                <w:sz w:val="14"/>
              </w:rPr>
            </w:pPr>
            <w:r>
              <w:rPr>
                <w:sz w:val="14"/>
              </w:rPr>
              <w:t xml:space="preserve">Typ </w:t>
            </w: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260" w:type="dxa"/>
          </w:tcPr>
          <w:p w:rsidR="009311EE" w:rsidRDefault="009311EE">
            <w:pPr>
              <w:spacing w:before="40"/>
              <w:rPr>
                <w:sz w:val="14"/>
              </w:rPr>
            </w:pPr>
            <w:r>
              <w:rPr>
                <w:sz w:val="14"/>
              </w:rPr>
              <w:t xml:space="preserve">Typ </w:t>
            </w: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9311EE" w:rsidTr="00013598">
        <w:tc>
          <w:tcPr>
            <w:tcW w:w="2836" w:type="dxa"/>
          </w:tcPr>
          <w:p w:rsidR="009311EE" w:rsidRDefault="009311EE">
            <w:pPr>
              <w:spacing w:before="40"/>
              <w:rPr>
                <w:sz w:val="14"/>
              </w:rPr>
            </w:pPr>
            <w:r>
              <w:rPr>
                <w:sz w:val="14"/>
              </w:rPr>
              <w:t xml:space="preserve">Baujahr </w:t>
            </w: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118" w:type="dxa"/>
            <w:gridSpan w:val="2"/>
          </w:tcPr>
          <w:p w:rsidR="009311EE" w:rsidRDefault="009311EE">
            <w:pPr>
              <w:spacing w:before="40"/>
              <w:rPr>
                <w:sz w:val="14"/>
              </w:rPr>
            </w:pPr>
            <w:r>
              <w:rPr>
                <w:sz w:val="14"/>
              </w:rPr>
              <w:t xml:space="preserve">Baujahr </w:t>
            </w: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260" w:type="dxa"/>
          </w:tcPr>
          <w:p w:rsidR="009311EE" w:rsidRDefault="009311EE">
            <w:pPr>
              <w:spacing w:before="40"/>
              <w:rPr>
                <w:sz w:val="14"/>
              </w:rPr>
            </w:pPr>
            <w:r>
              <w:rPr>
                <w:sz w:val="14"/>
              </w:rPr>
              <w:t xml:space="preserve">Baujahr </w:t>
            </w: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9311EE" w:rsidTr="00013598">
        <w:trPr>
          <w:cantSplit/>
        </w:trPr>
        <w:tc>
          <w:tcPr>
            <w:tcW w:w="4395" w:type="dxa"/>
            <w:gridSpan w:val="2"/>
          </w:tcPr>
          <w:p w:rsidR="009311EE" w:rsidRDefault="009311EE">
            <w:pPr>
              <w:spacing w:before="40"/>
              <w:rPr>
                <w:sz w:val="16"/>
              </w:rPr>
            </w:pPr>
            <w:r>
              <w:rPr>
                <w:sz w:val="16"/>
              </w:rPr>
              <w:t xml:space="preserve">Selbsttätiger Abschluss: </w:t>
            </w: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1E7B48">
              <w:rPr>
                <w:sz w:val="16"/>
              </w:rPr>
            </w:r>
            <w:r w:rsidR="001E7B48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</w:t>
            </w:r>
            <w:r w:rsidR="006C0F0B">
              <w:rPr>
                <w:sz w:val="16"/>
              </w:rPr>
              <w:t xml:space="preserve"> </w:t>
            </w:r>
            <w:r w:rsidR="00636F6E">
              <w:rPr>
                <w:sz w:val="16"/>
              </w:rPr>
              <w:t xml:space="preserve">ja  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1E7B48">
              <w:rPr>
                <w:sz w:val="16"/>
              </w:rPr>
            </w:r>
            <w:r w:rsidR="001E7B48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 nein</w:t>
            </w:r>
          </w:p>
        </w:tc>
        <w:tc>
          <w:tcPr>
            <w:tcW w:w="4819" w:type="dxa"/>
            <w:gridSpan w:val="2"/>
          </w:tcPr>
          <w:p w:rsidR="009311EE" w:rsidRDefault="009311EE">
            <w:pPr>
              <w:spacing w:before="40"/>
              <w:rPr>
                <w:sz w:val="16"/>
              </w:rPr>
            </w:pPr>
            <w:r>
              <w:rPr>
                <w:sz w:val="16"/>
              </w:rPr>
              <w:t xml:space="preserve">Überhöhung vorhanden: </w:t>
            </w:r>
            <w:r w:rsidR="00F95D41">
              <w:rPr>
                <w:sz w:val="16"/>
              </w:rPr>
              <w:tab/>
              <w:t xml:space="preserve">    </w:t>
            </w: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1E7B48">
              <w:rPr>
                <w:sz w:val="16"/>
              </w:rPr>
            </w:r>
            <w:r w:rsidR="001E7B48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 w:rsidR="00636F6E">
              <w:rPr>
                <w:sz w:val="16"/>
              </w:rPr>
              <w:t xml:space="preserve">  ja  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1E7B48">
              <w:rPr>
                <w:sz w:val="16"/>
              </w:rPr>
            </w:r>
            <w:r w:rsidR="001E7B48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 nein </w:t>
            </w:r>
          </w:p>
          <w:p w:rsidR="00567A9D" w:rsidRDefault="00567A9D">
            <w:pPr>
              <w:spacing w:before="40"/>
              <w:rPr>
                <w:sz w:val="16"/>
              </w:rPr>
            </w:pPr>
            <w:r>
              <w:rPr>
                <w:sz w:val="16"/>
              </w:rPr>
              <w:t>Erläuterung:</w:t>
            </w:r>
          </w:p>
          <w:p w:rsidR="00567A9D" w:rsidRDefault="00567A9D">
            <w:pPr>
              <w:spacing w:before="40"/>
              <w:rPr>
                <w:sz w:val="16"/>
              </w:rPr>
            </w:pPr>
          </w:p>
        </w:tc>
      </w:tr>
      <w:tr w:rsidR="00F95D41" w:rsidTr="00013598">
        <w:trPr>
          <w:cantSplit/>
        </w:trPr>
        <w:tc>
          <w:tcPr>
            <w:tcW w:w="4395" w:type="dxa"/>
            <w:gridSpan w:val="2"/>
          </w:tcPr>
          <w:p w:rsidR="00F95D41" w:rsidRDefault="00F95D41">
            <w:pPr>
              <w:spacing w:before="40"/>
              <w:rPr>
                <w:sz w:val="16"/>
              </w:rPr>
            </w:pPr>
            <w:r>
              <w:rPr>
                <w:sz w:val="16"/>
              </w:rPr>
              <w:t xml:space="preserve">Warnanlage mit Schichtdickenmessung </w:t>
            </w: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1E7B48">
              <w:rPr>
                <w:sz w:val="16"/>
              </w:rPr>
            </w:r>
            <w:r w:rsidR="001E7B48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 w:rsidR="00636F6E">
              <w:rPr>
                <w:sz w:val="16"/>
              </w:rPr>
              <w:t xml:space="preserve">  ja  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1E7B48">
              <w:rPr>
                <w:sz w:val="16"/>
              </w:rPr>
            </w:r>
            <w:r w:rsidR="001E7B48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 nein </w:t>
            </w:r>
          </w:p>
          <w:p w:rsidR="00436B0D" w:rsidRDefault="00436B0D">
            <w:pPr>
              <w:spacing w:before="40"/>
              <w:rPr>
                <w:color w:val="808080"/>
                <w:sz w:val="16"/>
              </w:rPr>
            </w:pPr>
            <w:r w:rsidRPr="000C21C3">
              <w:rPr>
                <w:sz w:val="16"/>
              </w:rPr>
              <w:t xml:space="preserve">Warnanlage mit </w:t>
            </w:r>
            <w:proofErr w:type="spellStart"/>
            <w:r w:rsidRPr="000C21C3">
              <w:rPr>
                <w:sz w:val="16"/>
              </w:rPr>
              <w:t>Aufstausensor</w:t>
            </w:r>
            <w:proofErr w:type="spellEnd"/>
            <w:r>
              <w:rPr>
                <w:sz w:val="16"/>
              </w:rPr>
              <w:t xml:space="preserve">               </w:t>
            </w: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1E7B48">
              <w:rPr>
                <w:sz w:val="16"/>
              </w:rPr>
            </w:r>
            <w:r w:rsidR="001E7B48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 ja   </w:t>
            </w: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1E7B48">
              <w:rPr>
                <w:sz w:val="16"/>
              </w:rPr>
            </w:r>
            <w:r w:rsidR="001E7B48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 nein</w:t>
            </w:r>
          </w:p>
        </w:tc>
        <w:tc>
          <w:tcPr>
            <w:tcW w:w="4819" w:type="dxa"/>
            <w:gridSpan w:val="2"/>
          </w:tcPr>
          <w:p w:rsidR="00F95D41" w:rsidRDefault="00F95D41">
            <w:pPr>
              <w:spacing w:before="40"/>
              <w:rPr>
                <w:sz w:val="14"/>
              </w:rPr>
            </w:pPr>
            <w:proofErr w:type="spellStart"/>
            <w:r w:rsidRPr="00780520">
              <w:rPr>
                <w:sz w:val="16"/>
                <w:szCs w:val="16"/>
              </w:rPr>
              <w:t>Probenahmeschacht</w:t>
            </w:r>
            <w:proofErr w:type="spellEnd"/>
            <w:r w:rsidRPr="00780520">
              <w:rPr>
                <w:sz w:val="16"/>
                <w:szCs w:val="16"/>
              </w:rPr>
              <w:t xml:space="preserve"> vorhanden</w:t>
            </w:r>
            <w:r>
              <w:rPr>
                <w:color w:val="808080"/>
                <w:sz w:val="16"/>
              </w:rPr>
              <w:t xml:space="preserve"> </w:t>
            </w: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1E7B48">
              <w:rPr>
                <w:sz w:val="16"/>
              </w:rPr>
            </w:r>
            <w:r w:rsidR="001E7B48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</w:t>
            </w:r>
            <w:r w:rsidR="006C0F0B">
              <w:rPr>
                <w:sz w:val="16"/>
              </w:rPr>
              <w:t xml:space="preserve"> </w:t>
            </w:r>
            <w:r w:rsidR="00636F6E">
              <w:rPr>
                <w:sz w:val="16"/>
              </w:rPr>
              <w:t xml:space="preserve">ja   </w:t>
            </w: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1E7B48">
              <w:rPr>
                <w:sz w:val="16"/>
              </w:rPr>
            </w:r>
            <w:r w:rsidR="001E7B48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 nein</w:t>
            </w:r>
          </w:p>
        </w:tc>
      </w:tr>
      <w:tr w:rsidR="00F95D41" w:rsidTr="00013598">
        <w:trPr>
          <w:cantSplit/>
        </w:trPr>
        <w:tc>
          <w:tcPr>
            <w:tcW w:w="9214" w:type="dxa"/>
            <w:gridSpan w:val="4"/>
          </w:tcPr>
          <w:p w:rsidR="00F95D41" w:rsidRDefault="00F95D41">
            <w:pPr>
              <w:spacing w:before="40"/>
              <w:rPr>
                <w:color w:val="808080"/>
                <w:sz w:val="14"/>
              </w:rPr>
            </w:pPr>
            <w:r>
              <w:rPr>
                <w:sz w:val="16"/>
              </w:rPr>
              <w:t xml:space="preserve">Ablaufschema:  </w:t>
            </w:r>
          </w:p>
        </w:tc>
      </w:tr>
    </w:tbl>
    <w:p w:rsidR="009311EE" w:rsidRDefault="009311EE">
      <w:pPr>
        <w:rPr>
          <w:sz w:val="18"/>
        </w:rPr>
      </w:pPr>
    </w:p>
    <w:p w:rsidR="009311EE" w:rsidRDefault="009311EE">
      <w:pPr>
        <w:pStyle w:val="Liste2"/>
        <w:spacing w:after="120"/>
        <w:ind w:left="425" w:hanging="425"/>
        <w:rPr>
          <w:b/>
        </w:rPr>
      </w:pPr>
      <w:r>
        <w:rPr>
          <w:b/>
        </w:rPr>
        <w:t>4.1.2</w:t>
      </w:r>
      <w:r>
        <w:rPr>
          <w:b/>
        </w:rPr>
        <w:tab/>
        <w:t>sonstige Abwasserbehandlungsanlage</w:t>
      </w:r>
      <w:r w:rsidR="006C0F0B">
        <w:rPr>
          <w:sz w:val="16"/>
          <w:vertAlign w:val="superscript"/>
        </w:rPr>
        <w:t>1)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4819"/>
      </w:tblGrid>
      <w:tr w:rsidR="009311EE" w:rsidTr="00013598">
        <w:tc>
          <w:tcPr>
            <w:tcW w:w="4395" w:type="dxa"/>
          </w:tcPr>
          <w:p w:rsidR="009311EE" w:rsidRDefault="009311EE">
            <w:pPr>
              <w:spacing w:before="40"/>
              <w:rPr>
                <w:sz w:val="16"/>
              </w:rPr>
            </w:pPr>
            <w:r>
              <w:rPr>
                <w:sz w:val="16"/>
              </w:rPr>
              <w:t>Schlammfang</w:t>
            </w:r>
            <w:r w:rsidR="008423C9">
              <w:rPr>
                <w:sz w:val="16"/>
              </w:rPr>
              <w:t xml:space="preserve"> / Stapelbecken</w:t>
            </w:r>
          </w:p>
          <w:p w:rsidR="009311EE" w:rsidRDefault="009311EE">
            <w:pPr>
              <w:spacing w:before="4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1E7B48">
              <w:rPr>
                <w:sz w:val="16"/>
              </w:rPr>
            </w:r>
            <w:r w:rsidR="001E7B48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 ja </w:t>
            </w:r>
            <w:r>
              <w:rPr>
                <w:sz w:val="16"/>
              </w:rPr>
              <w:tab/>
              <w:t xml:space="preserve"> </w:t>
            </w: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1E7B48">
              <w:rPr>
                <w:sz w:val="16"/>
              </w:rPr>
            </w:r>
            <w:r w:rsidR="001E7B48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</w:t>
            </w:r>
            <w:r w:rsidR="006C0F0B">
              <w:rPr>
                <w:sz w:val="16"/>
                <w:vertAlign w:val="superscript"/>
              </w:rPr>
              <w:t xml:space="preserve"> </w:t>
            </w:r>
            <w:r>
              <w:rPr>
                <w:sz w:val="16"/>
              </w:rPr>
              <w:t>nein</w:t>
            </w:r>
          </w:p>
        </w:tc>
        <w:tc>
          <w:tcPr>
            <w:tcW w:w="4819" w:type="dxa"/>
          </w:tcPr>
          <w:p w:rsidR="009311EE" w:rsidRDefault="009311EE">
            <w:pPr>
              <w:spacing w:before="40"/>
              <w:rPr>
                <w:sz w:val="16"/>
              </w:rPr>
            </w:pPr>
            <w:r>
              <w:rPr>
                <w:sz w:val="16"/>
              </w:rPr>
              <w:t>Sonstige Abwasserbehandlungsanlage</w:t>
            </w:r>
          </w:p>
          <w:p w:rsidR="009311EE" w:rsidRDefault="009311EE">
            <w:pPr>
              <w:spacing w:before="4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1E7B48">
              <w:rPr>
                <w:sz w:val="16"/>
              </w:rPr>
            </w:r>
            <w:r w:rsidR="001E7B48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 ja</w:t>
            </w:r>
            <w:r w:rsidR="00E55471">
              <w:rPr>
                <w:sz w:val="16"/>
              </w:rPr>
              <w:tab/>
            </w: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1E7B48">
              <w:rPr>
                <w:sz w:val="16"/>
              </w:rPr>
            </w:r>
            <w:r w:rsidR="001E7B48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</w:t>
            </w:r>
            <w:r w:rsidR="00E55471">
              <w:rPr>
                <w:sz w:val="16"/>
                <w:vertAlign w:val="superscript"/>
              </w:rPr>
              <w:t xml:space="preserve"> </w:t>
            </w:r>
            <w:r>
              <w:rPr>
                <w:sz w:val="16"/>
              </w:rPr>
              <w:t>nein</w:t>
            </w:r>
            <w:r w:rsidR="00E55471">
              <w:rPr>
                <w:sz w:val="16"/>
              </w:rPr>
              <w:tab/>
            </w:r>
            <w:r w:rsidR="00F95D41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5D41">
              <w:rPr>
                <w:sz w:val="16"/>
                <w:szCs w:val="16"/>
              </w:rPr>
              <w:instrText xml:space="preserve"> FORMCHECKBOX </w:instrText>
            </w:r>
            <w:r w:rsidR="001E7B48">
              <w:rPr>
                <w:sz w:val="16"/>
                <w:szCs w:val="16"/>
              </w:rPr>
            </w:r>
            <w:r w:rsidR="001E7B48">
              <w:rPr>
                <w:sz w:val="16"/>
                <w:szCs w:val="16"/>
              </w:rPr>
              <w:fldChar w:fldCharType="separate"/>
            </w:r>
            <w:r w:rsidR="00F95D41">
              <w:rPr>
                <w:sz w:val="16"/>
                <w:szCs w:val="16"/>
              </w:rPr>
              <w:fldChar w:fldCharType="end"/>
            </w:r>
            <w:r w:rsidR="00F95D41">
              <w:rPr>
                <w:sz w:val="16"/>
                <w:szCs w:val="16"/>
              </w:rPr>
              <w:t xml:space="preserve">  Anl. zur Red. v. Kohlenwasserstoffen</w:t>
            </w:r>
          </w:p>
        </w:tc>
      </w:tr>
      <w:tr w:rsidR="009311EE" w:rsidTr="00013598">
        <w:tc>
          <w:tcPr>
            <w:tcW w:w="4395" w:type="dxa"/>
          </w:tcPr>
          <w:p w:rsidR="009311EE" w:rsidRDefault="009311EE">
            <w:pPr>
              <w:spacing w:before="40"/>
              <w:rPr>
                <w:sz w:val="14"/>
              </w:rPr>
            </w:pPr>
            <w:r>
              <w:rPr>
                <w:sz w:val="14"/>
              </w:rPr>
              <w:t xml:space="preserve">Hersteller </w:t>
            </w: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4819" w:type="dxa"/>
          </w:tcPr>
          <w:p w:rsidR="009311EE" w:rsidRDefault="009311EE">
            <w:pPr>
              <w:spacing w:before="40"/>
              <w:rPr>
                <w:sz w:val="14"/>
              </w:rPr>
            </w:pPr>
            <w:r>
              <w:rPr>
                <w:sz w:val="14"/>
              </w:rPr>
              <w:t xml:space="preserve">Hersteller </w:t>
            </w: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9311EE" w:rsidTr="00013598">
        <w:tc>
          <w:tcPr>
            <w:tcW w:w="4395" w:type="dxa"/>
          </w:tcPr>
          <w:p w:rsidR="009311EE" w:rsidRDefault="009311EE">
            <w:pPr>
              <w:spacing w:before="40"/>
              <w:rPr>
                <w:sz w:val="14"/>
              </w:rPr>
            </w:pPr>
            <w:r>
              <w:rPr>
                <w:sz w:val="14"/>
              </w:rPr>
              <w:t xml:space="preserve">Inhalt </w:t>
            </w: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4819" w:type="dxa"/>
          </w:tcPr>
          <w:p w:rsidR="009311EE" w:rsidRDefault="009311EE">
            <w:pPr>
              <w:spacing w:before="40"/>
              <w:rPr>
                <w:sz w:val="14"/>
              </w:rPr>
            </w:pPr>
            <w:r>
              <w:rPr>
                <w:sz w:val="14"/>
              </w:rPr>
              <w:t xml:space="preserve">Typ </w:t>
            </w: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                    Zulassung Z-</w:t>
            </w:r>
          </w:p>
        </w:tc>
      </w:tr>
      <w:tr w:rsidR="009311EE" w:rsidTr="00013598">
        <w:trPr>
          <w:cantSplit/>
        </w:trPr>
        <w:tc>
          <w:tcPr>
            <w:tcW w:w="4395" w:type="dxa"/>
            <w:vMerge w:val="restart"/>
          </w:tcPr>
          <w:p w:rsidR="009311EE" w:rsidRDefault="009311EE">
            <w:pPr>
              <w:spacing w:before="40"/>
              <w:rPr>
                <w:sz w:val="14"/>
              </w:rPr>
            </w:pPr>
            <w:r>
              <w:rPr>
                <w:sz w:val="14"/>
              </w:rPr>
              <w:t xml:space="preserve">Baujahr </w:t>
            </w: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4819" w:type="dxa"/>
          </w:tcPr>
          <w:p w:rsidR="009311EE" w:rsidRDefault="009311EE">
            <w:pPr>
              <w:spacing w:before="40"/>
              <w:rPr>
                <w:sz w:val="14"/>
              </w:rPr>
            </w:pPr>
            <w:r>
              <w:rPr>
                <w:sz w:val="14"/>
              </w:rPr>
              <w:t>Behandlungsprinzip:</w:t>
            </w:r>
          </w:p>
        </w:tc>
      </w:tr>
      <w:tr w:rsidR="009311EE" w:rsidTr="00013598">
        <w:trPr>
          <w:cantSplit/>
        </w:trPr>
        <w:tc>
          <w:tcPr>
            <w:tcW w:w="4395" w:type="dxa"/>
            <w:vMerge/>
          </w:tcPr>
          <w:p w:rsidR="009311EE" w:rsidRDefault="009311EE">
            <w:pPr>
              <w:spacing w:before="40"/>
              <w:rPr>
                <w:sz w:val="14"/>
              </w:rPr>
            </w:pPr>
          </w:p>
        </w:tc>
        <w:tc>
          <w:tcPr>
            <w:tcW w:w="4819" w:type="dxa"/>
          </w:tcPr>
          <w:p w:rsidR="009311EE" w:rsidRDefault="009311EE">
            <w:pPr>
              <w:spacing w:before="40"/>
              <w:rPr>
                <w:sz w:val="14"/>
              </w:rPr>
            </w:pPr>
            <w:r>
              <w:rPr>
                <w:sz w:val="14"/>
              </w:rPr>
              <w:t>Auslegung / Bemessung:</w:t>
            </w:r>
          </w:p>
        </w:tc>
      </w:tr>
      <w:tr w:rsidR="009311EE" w:rsidTr="00013598">
        <w:tc>
          <w:tcPr>
            <w:tcW w:w="4395" w:type="dxa"/>
          </w:tcPr>
          <w:p w:rsidR="009311EE" w:rsidRDefault="009311EE">
            <w:pPr>
              <w:spacing w:before="40"/>
              <w:rPr>
                <w:sz w:val="14"/>
              </w:rPr>
            </w:pPr>
          </w:p>
        </w:tc>
        <w:tc>
          <w:tcPr>
            <w:tcW w:w="4819" w:type="dxa"/>
          </w:tcPr>
          <w:p w:rsidR="009311EE" w:rsidRDefault="009311EE">
            <w:pPr>
              <w:spacing w:before="40"/>
              <w:rPr>
                <w:sz w:val="14"/>
              </w:rPr>
            </w:pPr>
            <w:r>
              <w:rPr>
                <w:sz w:val="14"/>
              </w:rPr>
              <w:t>Sicherheits- oder Alarmeinrichtungen vorhanden</w:t>
            </w:r>
          </w:p>
          <w:p w:rsidR="009311EE" w:rsidRDefault="009311EE">
            <w:pPr>
              <w:spacing w:before="40"/>
              <w:rPr>
                <w:sz w:val="14"/>
              </w:rPr>
            </w:pP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1E7B48">
              <w:rPr>
                <w:sz w:val="16"/>
              </w:rPr>
            </w:r>
            <w:r w:rsidR="001E7B48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</w:t>
            </w:r>
            <w:r w:rsidR="006C0F0B">
              <w:rPr>
                <w:sz w:val="16"/>
                <w:vertAlign w:val="superscript"/>
              </w:rPr>
              <w:t xml:space="preserve"> </w:t>
            </w:r>
            <w:r w:rsidR="006C0F0B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ja </w:t>
            </w:r>
            <w:r>
              <w:rPr>
                <w:sz w:val="16"/>
              </w:rPr>
              <w:tab/>
              <w:t xml:space="preserve"> </w:t>
            </w: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1E7B48">
              <w:rPr>
                <w:sz w:val="16"/>
              </w:rPr>
            </w:r>
            <w:r w:rsidR="001E7B48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 nein</w:t>
            </w:r>
          </w:p>
        </w:tc>
      </w:tr>
    </w:tbl>
    <w:p w:rsidR="009311EE" w:rsidRPr="007B0598" w:rsidRDefault="007B0598" w:rsidP="007B0598">
      <w:pPr>
        <w:pStyle w:val="Liste2"/>
        <w:spacing w:before="120" w:after="120"/>
        <w:ind w:left="567" w:hanging="567"/>
      </w:pPr>
      <w:r w:rsidRPr="007B0598">
        <w:rPr>
          <w:b/>
        </w:rPr>
        <w:t>4.2</w:t>
      </w:r>
      <w:r w:rsidRPr="007B0598">
        <w:rPr>
          <w:b/>
        </w:rPr>
        <w:tab/>
      </w:r>
      <w:r w:rsidR="009311EE" w:rsidRPr="007B0598">
        <w:rPr>
          <w:b/>
        </w:rPr>
        <w:t>Eignung und Bemessung der Abwasserbehandlungsanlage</w:t>
      </w:r>
      <w:r w:rsidR="006C0F0B">
        <w:rPr>
          <w:sz w:val="16"/>
          <w:vertAlign w:val="superscript"/>
        </w:rPr>
        <w:t>1)</w:t>
      </w:r>
    </w:p>
    <w:p w:rsidR="009311EE" w:rsidRDefault="009311EE">
      <w:pPr>
        <w:rPr>
          <w:sz w:val="12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9311EE" w:rsidTr="00013598">
        <w:trPr>
          <w:cantSplit/>
        </w:trPr>
        <w:tc>
          <w:tcPr>
            <w:tcW w:w="9214" w:type="dxa"/>
          </w:tcPr>
          <w:p w:rsidR="009311EE" w:rsidRDefault="009311EE">
            <w:pPr>
              <w:tabs>
                <w:tab w:val="left" w:pos="923"/>
                <w:tab w:val="left" w:pos="1206"/>
                <w:tab w:val="left" w:pos="4820"/>
              </w:tabs>
              <w:spacing w:before="40"/>
              <w:rPr>
                <w:sz w:val="16"/>
              </w:rPr>
            </w:pPr>
            <w:r>
              <w:rPr>
                <w:sz w:val="16"/>
              </w:rPr>
              <w:t>Die Abwasserbehandlungsanlage ist ausreichend bemessen: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1E7B48">
              <w:rPr>
                <w:sz w:val="16"/>
              </w:rPr>
            </w:r>
            <w:r w:rsidR="001E7B48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 ja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1E7B48">
              <w:rPr>
                <w:sz w:val="16"/>
              </w:rPr>
            </w:r>
            <w:r w:rsidR="001E7B48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 nein</w:t>
            </w:r>
          </w:p>
        </w:tc>
      </w:tr>
      <w:tr w:rsidR="002120FB" w:rsidTr="00013598">
        <w:trPr>
          <w:cantSplit/>
        </w:trPr>
        <w:tc>
          <w:tcPr>
            <w:tcW w:w="9214" w:type="dxa"/>
          </w:tcPr>
          <w:p w:rsidR="002120FB" w:rsidRPr="002120FB" w:rsidRDefault="002120FB" w:rsidP="002120FB">
            <w:pPr>
              <w:tabs>
                <w:tab w:val="left" w:pos="923"/>
                <w:tab w:val="left" w:pos="1206"/>
              </w:tabs>
              <w:spacing w:before="40"/>
              <w:rPr>
                <w:sz w:val="16"/>
              </w:rPr>
            </w:pPr>
            <w:r w:rsidRPr="002120FB">
              <w:rPr>
                <w:sz w:val="16"/>
              </w:rPr>
              <w:t xml:space="preserve">Die Abwasserbehandlungsanlage ist aus verfahrenstechnischer Sicht geeignet, das </w:t>
            </w:r>
          </w:p>
          <w:p w:rsidR="002120FB" w:rsidRDefault="002120FB" w:rsidP="002120FB">
            <w:pPr>
              <w:tabs>
                <w:tab w:val="left" w:pos="923"/>
                <w:tab w:val="left" w:pos="1206"/>
              </w:tabs>
              <w:spacing w:before="40"/>
              <w:rPr>
                <w:sz w:val="16"/>
              </w:rPr>
            </w:pPr>
            <w:r w:rsidRPr="002120FB">
              <w:rPr>
                <w:sz w:val="16"/>
              </w:rPr>
              <w:t>anfallende mineralölhaltige Abwasser den Anforderungen entsprechend zu behandeln:</w:t>
            </w:r>
            <w:r w:rsidRPr="002120FB">
              <w:rPr>
                <w:sz w:val="16"/>
              </w:rPr>
              <w:tab/>
            </w:r>
            <w:r w:rsidRPr="002120FB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20FB">
              <w:rPr>
                <w:sz w:val="16"/>
              </w:rPr>
              <w:instrText xml:space="preserve"> FORMCHECKBOX </w:instrText>
            </w:r>
            <w:r w:rsidR="001E7B48">
              <w:rPr>
                <w:sz w:val="16"/>
              </w:rPr>
            </w:r>
            <w:r w:rsidR="001E7B48">
              <w:rPr>
                <w:sz w:val="16"/>
              </w:rPr>
              <w:fldChar w:fldCharType="separate"/>
            </w:r>
            <w:r w:rsidRPr="002120FB">
              <w:rPr>
                <w:sz w:val="16"/>
              </w:rPr>
              <w:fldChar w:fldCharType="end"/>
            </w:r>
            <w:r w:rsidRPr="002120FB">
              <w:rPr>
                <w:sz w:val="16"/>
              </w:rPr>
              <w:t xml:space="preserve">  ja</w:t>
            </w:r>
            <w:r w:rsidRPr="002120FB">
              <w:rPr>
                <w:sz w:val="16"/>
              </w:rPr>
              <w:tab/>
            </w:r>
            <w:r w:rsidRPr="002120FB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20FB">
              <w:rPr>
                <w:sz w:val="16"/>
              </w:rPr>
              <w:instrText xml:space="preserve"> FORMCHECKBOX </w:instrText>
            </w:r>
            <w:r w:rsidR="001E7B48">
              <w:rPr>
                <w:sz w:val="16"/>
              </w:rPr>
            </w:r>
            <w:r w:rsidR="001E7B48">
              <w:rPr>
                <w:sz w:val="16"/>
              </w:rPr>
              <w:fldChar w:fldCharType="separate"/>
            </w:r>
            <w:r w:rsidRPr="002120FB">
              <w:rPr>
                <w:sz w:val="16"/>
              </w:rPr>
              <w:fldChar w:fldCharType="end"/>
            </w:r>
            <w:r w:rsidRPr="002120FB">
              <w:rPr>
                <w:sz w:val="16"/>
              </w:rPr>
              <w:t xml:space="preserve">  nein</w:t>
            </w:r>
          </w:p>
        </w:tc>
      </w:tr>
      <w:tr w:rsidR="009311EE" w:rsidTr="00013598">
        <w:trPr>
          <w:cantSplit/>
        </w:trPr>
        <w:tc>
          <w:tcPr>
            <w:tcW w:w="9214" w:type="dxa"/>
          </w:tcPr>
          <w:p w:rsidR="002120FB" w:rsidRDefault="002120FB">
            <w:pPr>
              <w:tabs>
                <w:tab w:val="left" w:pos="923"/>
                <w:tab w:val="left" w:pos="1206"/>
              </w:tabs>
              <w:spacing w:before="40"/>
              <w:rPr>
                <w:sz w:val="16"/>
              </w:rPr>
            </w:pPr>
            <w:r>
              <w:rPr>
                <w:sz w:val="16"/>
              </w:rPr>
              <w:t>Die Abwasserbehandlungsanlage ist geeignet ggf</w:t>
            </w:r>
            <w:r w:rsidR="00E54A57">
              <w:rPr>
                <w:sz w:val="16"/>
              </w:rPr>
              <w:t>.</w:t>
            </w:r>
            <w:r w:rsidR="00E55471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anfallendes mineralölhaltiges </w:t>
            </w:r>
          </w:p>
          <w:p w:rsidR="00344FC4" w:rsidRDefault="002120FB" w:rsidP="00344FC4">
            <w:pPr>
              <w:tabs>
                <w:tab w:val="left" w:pos="923"/>
                <w:tab w:val="left" w:pos="1206"/>
              </w:tabs>
              <w:spacing w:before="40"/>
              <w:rPr>
                <w:sz w:val="16"/>
              </w:rPr>
            </w:pPr>
            <w:r>
              <w:rPr>
                <w:sz w:val="16"/>
              </w:rPr>
              <w:t xml:space="preserve">Abwasser mit FAME-Anteil </w:t>
            </w:r>
            <w:r w:rsidR="002A0EF3">
              <w:rPr>
                <w:sz w:val="16"/>
              </w:rPr>
              <w:t xml:space="preserve">(&gt;2 % (V/V) Biodiesel) </w:t>
            </w:r>
            <w:r>
              <w:rPr>
                <w:sz w:val="16"/>
              </w:rPr>
              <w:t>den Anforderungen entsprechend</w:t>
            </w:r>
          </w:p>
          <w:p w:rsidR="002120FB" w:rsidRDefault="002120FB" w:rsidP="002A0EF3">
            <w:pPr>
              <w:tabs>
                <w:tab w:val="left" w:pos="923"/>
                <w:tab w:val="left" w:pos="1206"/>
              </w:tabs>
              <w:spacing w:before="40"/>
              <w:rPr>
                <w:sz w:val="16"/>
              </w:rPr>
            </w:pPr>
            <w:r>
              <w:rPr>
                <w:sz w:val="16"/>
              </w:rPr>
              <w:t>zu behande</w:t>
            </w:r>
            <w:r w:rsidR="003B541B">
              <w:rPr>
                <w:sz w:val="16"/>
              </w:rPr>
              <w:t>l</w:t>
            </w:r>
            <w:r>
              <w:rPr>
                <w:sz w:val="16"/>
              </w:rPr>
              <w:t>n:</w:t>
            </w:r>
            <w:r w:rsidRPr="002120FB">
              <w:rPr>
                <w:sz w:val="16"/>
              </w:rPr>
              <w:t xml:space="preserve"> </w:t>
            </w:r>
            <w:r w:rsidRPr="002120FB">
              <w:rPr>
                <w:sz w:val="16"/>
              </w:rPr>
              <w:tab/>
            </w:r>
            <w:r w:rsidR="002A0EF3" w:rsidRPr="002120FB">
              <w:rPr>
                <w:sz w:val="16"/>
              </w:rPr>
              <w:tab/>
            </w:r>
            <w:r w:rsidR="002A0EF3" w:rsidRPr="002120FB">
              <w:rPr>
                <w:sz w:val="16"/>
              </w:rPr>
              <w:tab/>
            </w:r>
            <w:r w:rsidR="002A0EF3" w:rsidRPr="002120FB">
              <w:rPr>
                <w:sz w:val="16"/>
              </w:rPr>
              <w:tab/>
            </w:r>
            <w:r w:rsidR="002A0EF3" w:rsidRPr="002120FB">
              <w:rPr>
                <w:sz w:val="16"/>
              </w:rPr>
              <w:tab/>
            </w:r>
            <w:r w:rsidR="002A0EF3" w:rsidRPr="002120FB">
              <w:rPr>
                <w:sz w:val="16"/>
              </w:rPr>
              <w:tab/>
            </w:r>
            <w:r w:rsidR="002A0EF3" w:rsidRPr="002120FB">
              <w:rPr>
                <w:sz w:val="16"/>
              </w:rPr>
              <w:tab/>
            </w:r>
            <w:r w:rsidR="002A0EF3" w:rsidRPr="002120FB">
              <w:rPr>
                <w:sz w:val="16"/>
              </w:rPr>
              <w:tab/>
            </w:r>
            <w:r w:rsidRPr="002120FB">
              <w:rPr>
                <w:sz w:val="16"/>
              </w:rPr>
              <w:tab/>
            </w:r>
            <w:r w:rsidRPr="002120FB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20FB">
              <w:rPr>
                <w:sz w:val="16"/>
              </w:rPr>
              <w:instrText xml:space="preserve"> FORMCHECKBOX </w:instrText>
            </w:r>
            <w:r w:rsidR="001E7B48">
              <w:rPr>
                <w:sz w:val="16"/>
              </w:rPr>
            </w:r>
            <w:r w:rsidR="001E7B48">
              <w:rPr>
                <w:sz w:val="16"/>
              </w:rPr>
              <w:fldChar w:fldCharType="separate"/>
            </w:r>
            <w:r w:rsidRPr="002120FB">
              <w:rPr>
                <w:sz w:val="16"/>
              </w:rPr>
              <w:fldChar w:fldCharType="end"/>
            </w:r>
            <w:r w:rsidRPr="002120FB">
              <w:rPr>
                <w:sz w:val="16"/>
              </w:rPr>
              <w:t xml:space="preserve">  ja</w:t>
            </w:r>
            <w:r w:rsidRPr="002120FB">
              <w:rPr>
                <w:sz w:val="16"/>
              </w:rPr>
              <w:tab/>
            </w:r>
            <w:r w:rsidRPr="002120FB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20FB">
              <w:rPr>
                <w:sz w:val="16"/>
              </w:rPr>
              <w:instrText xml:space="preserve"> FORMCHECKBOX </w:instrText>
            </w:r>
            <w:r w:rsidR="001E7B48">
              <w:rPr>
                <w:sz w:val="16"/>
              </w:rPr>
            </w:r>
            <w:r w:rsidR="001E7B48">
              <w:rPr>
                <w:sz w:val="16"/>
              </w:rPr>
              <w:fldChar w:fldCharType="separate"/>
            </w:r>
            <w:r w:rsidRPr="002120FB">
              <w:rPr>
                <w:sz w:val="16"/>
              </w:rPr>
              <w:fldChar w:fldCharType="end"/>
            </w:r>
            <w:r w:rsidRPr="002120FB">
              <w:rPr>
                <w:sz w:val="16"/>
              </w:rPr>
              <w:t xml:space="preserve"> </w:t>
            </w:r>
            <w:r w:rsidR="00344FC4">
              <w:rPr>
                <w:sz w:val="16"/>
              </w:rPr>
              <w:t xml:space="preserve"> </w:t>
            </w:r>
            <w:r w:rsidRPr="002120FB">
              <w:rPr>
                <w:sz w:val="16"/>
              </w:rPr>
              <w:t>nein</w:t>
            </w:r>
            <w:r w:rsidRPr="002120FB">
              <w:rPr>
                <w:sz w:val="16"/>
              </w:rPr>
              <w:tab/>
            </w:r>
            <w:r w:rsidRPr="002120FB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20FB">
              <w:rPr>
                <w:sz w:val="16"/>
              </w:rPr>
              <w:instrText xml:space="preserve"> FORMCHECKBOX </w:instrText>
            </w:r>
            <w:r w:rsidR="001E7B48">
              <w:rPr>
                <w:sz w:val="16"/>
              </w:rPr>
            </w:r>
            <w:r w:rsidR="001E7B48">
              <w:rPr>
                <w:sz w:val="16"/>
              </w:rPr>
              <w:fldChar w:fldCharType="separate"/>
            </w:r>
            <w:r w:rsidRPr="002120FB">
              <w:rPr>
                <w:sz w:val="16"/>
              </w:rPr>
              <w:fldChar w:fldCharType="end"/>
            </w:r>
            <w:r w:rsidRPr="002120FB">
              <w:rPr>
                <w:sz w:val="16"/>
              </w:rPr>
              <w:t xml:space="preserve">  </w:t>
            </w:r>
            <w:r>
              <w:rPr>
                <w:sz w:val="16"/>
              </w:rPr>
              <w:t>kein Anfall</w:t>
            </w:r>
          </w:p>
        </w:tc>
      </w:tr>
      <w:tr w:rsidR="009311EE" w:rsidTr="00013598">
        <w:trPr>
          <w:cantSplit/>
        </w:trPr>
        <w:tc>
          <w:tcPr>
            <w:tcW w:w="9214" w:type="dxa"/>
          </w:tcPr>
          <w:p w:rsidR="009311EE" w:rsidRDefault="009311EE">
            <w:pPr>
              <w:tabs>
                <w:tab w:val="left" w:pos="923"/>
                <w:tab w:val="left" w:pos="1206"/>
              </w:tabs>
              <w:spacing w:before="40"/>
              <w:ind w:left="426" w:hanging="426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1E7B48">
              <w:rPr>
                <w:sz w:val="16"/>
              </w:rPr>
            </w:r>
            <w:r w:rsidR="001E7B48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ab/>
              <w:t xml:space="preserve">Die Abwasserbehandlungsanlage kann bis zum </w:t>
            </w: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r w:rsidR="008505AD">
              <w:rPr>
                <w:sz w:val="16"/>
              </w:rPr>
              <w:t xml:space="preserve">                  </w:t>
            </w:r>
            <w:r>
              <w:rPr>
                <w:sz w:val="16"/>
              </w:rPr>
              <w:t xml:space="preserve"> </w:t>
            </w:r>
            <w:r w:rsidR="008505AD">
              <w:rPr>
                <w:sz w:val="16"/>
                <w:vertAlign w:val="superscript"/>
              </w:rPr>
              <w:t>2</w:t>
            </w:r>
            <w:r>
              <w:rPr>
                <w:sz w:val="16"/>
                <w:vertAlign w:val="superscript"/>
              </w:rPr>
              <w:t>)</w:t>
            </w:r>
            <w:r>
              <w:rPr>
                <w:sz w:val="16"/>
              </w:rPr>
              <w:t xml:space="preserve"> aus folgenden Gründen und unter folgenden Voraussetzungen weiterbetrieben werden:</w:t>
            </w:r>
          </w:p>
          <w:p w:rsidR="009311EE" w:rsidRDefault="009311EE">
            <w:pPr>
              <w:tabs>
                <w:tab w:val="left" w:pos="923"/>
                <w:tab w:val="left" w:pos="1206"/>
              </w:tabs>
              <w:spacing w:before="40"/>
              <w:rPr>
                <w:sz w:val="16"/>
              </w:rPr>
            </w:pPr>
          </w:p>
          <w:p w:rsidR="00780520" w:rsidRDefault="00780520">
            <w:pPr>
              <w:tabs>
                <w:tab w:val="left" w:pos="923"/>
                <w:tab w:val="left" w:pos="1206"/>
              </w:tabs>
              <w:spacing w:before="40"/>
              <w:rPr>
                <w:sz w:val="16"/>
              </w:rPr>
            </w:pPr>
          </w:p>
          <w:p w:rsidR="009311EE" w:rsidRDefault="009311EE">
            <w:pPr>
              <w:tabs>
                <w:tab w:val="left" w:pos="923"/>
                <w:tab w:val="left" w:pos="1206"/>
              </w:tabs>
              <w:spacing w:before="40"/>
              <w:rPr>
                <w:sz w:val="16"/>
              </w:rPr>
            </w:pPr>
          </w:p>
        </w:tc>
      </w:tr>
    </w:tbl>
    <w:p w:rsidR="009311EE" w:rsidRPr="0012709C" w:rsidRDefault="009311EE">
      <w:pPr>
        <w:pStyle w:val="Listenfortsetzung3"/>
        <w:ind w:left="0"/>
        <w:rPr>
          <w:sz w:val="4"/>
          <w:szCs w:val="4"/>
        </w:rPr>
      </w:pPr>
    </w:p>
    <w:p w:rsidR="009311EE" w:rsidRPr="0012709C" w:rsidRDefault="009311EE">
      <w:pPr>
        <w:pStyle w:val="Listenfortsetzung3"/>
        <w:ind w:left="0"/>
        <w:rPr>
          <w:sz w:val="8"/>
          <w:szCs w:val="8"/>
        </w:rPr>
      </w:pPr>
      <w:r w:rsidRPr="007B0598">
        <w:rPr>
          <w:sz w:val="16"/>
          <w:szCs w:val="16"/>
        </w:rPr>
        <w:t>Hinweis: Eine erneute Überprüfung der Bemessung der Abwasserbehandlungsanlage ist nicht erforderlich, wenn seit der letzten Prüfung keine Änderungen der Anlage, der Betriebsbedingungen und des Abwasseranfalles eingetreten sind</w:t>
      </w:r>
      <w:r w:rsidR="0012709C">
        <w:rPr>
          <w:sz w:val="16"/>
          <w:szCs w:val="16"/>
        </w:rPr>
        <w:t>.</w:t>
      </w:r>
    </w:p>
    <w:p w:rsidR="009311EE" w:rsidRDefault="009311EE">
      <w:pPr>
        <w:ind w:left="426" w:hanging="426"/>
        <w:rPr>
          <w:sz w:val="16"/>
        </w:rPr>
      </w:pPr>
      <w:r>
        <w:rPr>
          <w:sz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6"/>
        </w:rPr>
        <w:instrText xml:space="preserve"> FORMCHECKBOX </w:instrText>
      </w:r>
      <w:r w:rsidR="001E7B48">
        <w:rPr>
          <w:sz w:val="16"/>
        </w:rPr>
      </w:r>
      <w:r w:rsidR="001E7B48">
        <w:rPr>
          <w:sz w:val="16"/>
        </w:rPr>
        <w:fldChar w:fldCharType="separate"/>
      </w:r>
      <w:r>
        <w:rPr>
          <w:sz w:val="16"/>
        </w:rPr>
        <w:fldChar w:fldCharType="end"/>
      </w:r>
      <w:r>
        <w:rPr>
          <w:sz w:val="16"/>
        </w:rPr>
        <w:t xml:space="preserve"> </w:t>
      </w:r>
      <w:r>
        <w:rPr>
          <w:sz w:val="16"/>
          <w:vertAlign w:val="superscript"/>
        </w:rPr>
        <w:t>1)</w:t>
      </w:r>
      <w:r>
        <w:rPr>
          <w:sz w:val="16"/>
        </w:rPr>
        <w:tab/>
        <w:t>Eine (erneute) Ermittlung der erforderlichen Größe der Abwasserbehandlungsanlage ist nicht erfolgt, da sich gegenüber der letzten Prüfung keine Änderungen ergeben haben.</w:t>
      </w:r>
    </w:p>
    <w:p w:rsidR="009311EE" w:rsidRDefault="009311EE">
      <w:pPr>
        <w:ind w:left="426" w:hanging="426"/>
        <w:rPr>
          <w:sz w:val="16"/>
        </w:rPr>
      </w:pPr>
      <w:r>
        <w:rPr>
          <w:sz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6"/>
        </w:rPr>
        <w:instrText xml:space="preserve"> FORMCHECKBOX </w:instrText>
      </w:r>
      <w:r w:rsidR="001E7B48">
        <w:rPr>
          <w:sz w:val="16"/>
        </w:rPr>
      </w:r>
      <w:r w:rsidR="001E7B48">
        <w:rPr>
          <w:sz w:val="16"/>
        </w:rPr>
        <w:fldChar w:fldCharType="separate"/>
      </w:r>
      <w:r>
        <w:rPr>
          <w:sz w:val="16"/>
        </w:rPr>
        <w:fldChar w:fldCharType="end"/>
      </w:r>
      <w:r>
        <w:rPr>
          <w:sz w:val="16"/>
        </w:rPr>
        <w:t xml:space="preserve"> </w:t>
      </w:r>
      <w:r>
        <w:rPr>
          <w:sz w:val="16"/>
          <w:vertAlign w:val="superscript"/>
        </w:rPr>
        <w:t>1)</w:t>
      </w:r>
      <w:r>
        <w:rPr>
          <w:sz w:val="16"/>
        </w:rPr>
        <w:tab/>
        <w:t>Die Ergebnisse der rechnerischen Prüfung der Bemessung des Abscheiders sind in der Anlage 1 zusammengestellt.</w:t>
      </w:r>
    </w:p>
    <w:p w:rsidR="00326FD9" w:rsidRPr="0012709C" w:rsidRDefault="00326FD9">
      <w:pPr>
        <w:ind w:left="426" w:hanging="426"/>
        <w:rPr>
          <w:sz w:val="12"/>
          <w:szCs w:val="12"/>
        </w:rPr>
      </w:pPr>
    </w:p>
    <w:p w:rsidR="00824A0B" w:rsidRDefault="00824A0B" w:rsidP="00824A0B">
      <w:pPr>
        <w:rPr>
          <w:b/>
          <w:sz w:val="18"/>
        </w:rPr>
      </w:pPr>
      <w:r>
        <w:rPr>
          <w:b/>
          <w:sz w:val="18"/>
        </w:rPr>
        <w:t>Hinweis zu den Formularfeldern:</w:t>
      </w:r>
    </w:p>
    <w:p w:rsidR="00824A0B" w:rsidRDefault="00824A0B" w:rsidP="00824A0B">
      <w:pPr>
        <w:pStyle w:val="Liste2"/>
        <w:ind w:left="284" w:hanging="284"/>
        <w:rPr>
          <w:sz w:val="16"/>
        </w:rPr>
      </w:pPr>
      <w:r>
        <w:rPr>
          <w:sz w:val="16"/>
          <w:vertAlign w:val="superscript"/>
        </w:rPr>
        <w:t>1)</w:t>
      </w:r>
      <w:r>
        <w:rPr>
          <w:sz w:val="16"/>
        </w:rPr>
        <w:tab/>
        <w:t>Zutreffendes ankreuzen</w:t>
      </w:r>
    </w:p>
    <w:p w:rsidR="00824A0B" w:rsidRDefault="008505AD" w:rsidP="00824A0B">
      <w:pPr>
        <w:pStyle w:val="Liste2"/>
        <w:ind w:left="284" w:hanging="284"/>
        <w:rPr>
          <w:sz w:val="16"/>
        </w:rPr>
      </w:pPr>
      <w:r>
        <w:rPr>
          <w:sz w:val="16"/>
          <w:vertAlign w:val="superscript"/>
        </w:rPr>
        <w:t>2</w:t>
      </w:r>
      <w:r w:rsidR="00824A0B">
        <w:rPr>
          <w:sz w:val="16"/>
          <w:vertAlign w:val="superscript"/>
        </w:rPr>
        <w:t>)</w:t>
      </w:r>
      <w:r w:rsidR="00824A0B">
        <w:rPr>
          <w:sz w:val="16"/>
        </w:rPr>
        <w:tab/>
      </w:r>
      <w:r w:rsidR="00780520">
        <w:rPr>
          <w:sz w:val="16"/>
        </w:rPr>
        <w:t>Frist zur Mängelbeseitigung, sofern die Wasserbehörde keinen anderen Bescheid erlässt</w:t>
      </w:r>
    </w:p>
    <w:p w:rsidR="009311EE" w:rsidRDefault="00BD654B" w:rsidP="00780520">
      <w:pPr>
        <w:pStyle w:val="Bezugszeichenzeile"/>
        <w:jc w:val="right"/>
      </w:pPr>
      <w:r>
        <w:rPr>
          <w:sz w:val="16"/>
          <w:vertAlign w:val="superscript"/>
        </w:rPr>
        <w:br w:type="page"/>
      </w:r>
      <w:r w:rsidR="009311EE">
        <w:lastRenderedPageBreak/>
        <w:t xml:space="preserve">Prüfbericht Nr. </w:t>
      </w:r>
      <w:r w:rsidR="009311EE">
        <w:fldChar w:fldCharType="begin">
          <w:ffData>
            <w:name w:val=""/>
            <w:enabled/>
            <w:calcOnExit w:val="0"/>
            <w:textInput/>
          </w:ffData>
        </w:fldChar>
      </w:r>
      <w:r w:rsidR="009311EE">
        <w:instrText xml:space="preserve"> FORMTEXT </w:instrText>
      </w:r>
      <w:r w:rsidR="009311EE">
        <w:fldChar w:fldCharType="separate"/>
      </w:r>
      <w:r w:rsidR="009311EE">
        <w:rPr>
          <w:noProof/>
        </w:rPr>
        <w:t> </w:t>
      </w:r>
      <w:r w:rsidR="009311EE">
        <w:rPr>
          <w:noProof/>
        </w:rPr>
        <w:t> </w:t>
      </w:r>
      <w:r w:rsidR="009311EE">
        <w:rPr>
          <w:noProof/>
        </w:rPr>
        <w:t> </w:t>
      </w:r>
      <w:r w:rsidR="009311EE">
        <w:rPr>
          <w:noProof/>
        </w:rPr>
        <w:t> </w:t>
      </w:r>
      <w:r w:rsidR="009311EE">
        <w:rPr>
          <w:noProof/>
        </w:rPr>
        <w:t> </w:t>
      </w:r>
      <w:r w:rsidR="009311EE">
        <w:fldChar w:fldCharType="end"/>
      </w:r>
      <w:r w:rsidR="009311EE">
        <w:t xml:space="preserve">, </w:t>
      </w:r>
      <w:r w:rsidR="00480162">
        <w:t xml:space="preserve">Seite </w:t>
      </w:r>
      <w:r w:rsidR="009311EE">
        <w:t>4 von 4</w:t>
      </w:r>
    </w:p>
    <w:p w:rsidR="009311EE" w:rsidRDefault="00BD654B" w:rsidP="00BD654B">
      <w:pPr>
        <w:pStyle w:val="Liste"/>
        <w:spacing w:before="120" w:after="120"/>
        <w:ind w:left="284" w:hanging="284"/>
        <w:rPr>
          <w:sz w:val="18"/>
        </w:rPr>
      </w:pPr>
      <w:r w:rsidRPr="00BD654B">
        <w:rPr>
          <w:b/>
        </w:rPr>
        <w:t>4.3</w:t>
      </w:r>
      <w:r w:rsidRPr="00BD654B">
        <w:rPr>
          <w:b/>
        </w:rPr>
        <w:tab/>
      </w:r>
      <w:r w:rsidRPr="00BD654B">
        <w:rPr>
          <w:b/>
        </w:rPr>
        <w:tab/>
      </w:r>
      <w:r w:rsidR="009311EE" w:rsidRPr="00BD654B">
        <w:rPr>
          <w:b/>
        </w:rPr>
        <w:t>Anschluss der Abwasserbehandlungsanlage</w:t>
      </w:r>
      <w:r w:rsidR="006C0F0B">
        <w:rPr>
          <w:sz w:val="16"/>
          <w:vertAlign w:val="superscript"/>
        </w:rPr>
        <w:t>1)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0"/>
        <w:gridCol w:w="4642"/>
      </w:tblGrid>
      <w:tr w:rsidR="009311EE">
        <w:trPr>
          <w:cantSplit/>
        </w:trPr>
        <w:tc>
          <w:tcPr>
            <w:tcW w:w="4500" w:type="dxa"/>
          </w:tcPr>
          <w:p w:rsidR="009311EE" w:rsidRDefault="009311EE">
            <w:pPr>
              <w:tabs>
                <w:tab w:val="left" w:pos="923"/>
                <w:tab w:val="left" w:pos="1206"/>
                <w:tab w:val="left" w:pos="2835"/>
              </w:tabs>
              <w:spacing w:before="40"/>
              <w:rPr>
                <w:sz w:val="16"/>
              </w:rPr>
            </w:pPr>
            <w:r>
              <w:rPr>
                <w:sz w:val="16"/>
              </w:rPr>
              <w:t>Anschluss an:</w:t>
            </w:r>
          </w:p>
          <w:p w:rsidR="009311EE" w:rsidRDefault="009311EE">
            <w:pPr>
              <w:tabs>
                <w:tab w:val="left" w:pos="923"/>
                <w:tab w:val="left" w:pos="1206"/>
                <w:tab w:val="left" w:pos="2835"/>
              </w:tabs>
              <w:spacing w:before="4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1E7B48">
              <w:rPr>
                <w:sz w:val="16"/>
              </w:rPr>
            </w:r>
            <w:r w:rsidR="001E7B48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 w:rsidR="00E55471">
              <w:rPr>
                <w:sz w:val="16"/>
              </w:rPr>
              <w:tab/>
            </w:r>
            <w:r>
              <w:rPr>
                <w:sz w:val="16"/>
              </w:rPr>
              <w:t>Schmutz- bzw. Mischwasserkanal</w:t>
            </w:r>
          </w:p>
          <w:p w:rsidR="009311EE" w:rsidRDefault="009311EE">
            <w:pPr>
              <w:tabs>
                <w:tab w:val="left" w:pos="923"/>
                <w:tab w:val="left" w:pos="1206"/>
                <w:tab w:val="left" w:pos="2835"/>
              </w:tabs>
              <w:spacing w:before="4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1E7B48">
              <w:rPr>
                <w:sz w:val="16"/>
              </w:rPr>
            </w:r>
            <w:r w:rsidR="001E7B48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 w:rsidR="00E55471">
              <w:rPr>
                <w:sz w:val="16"/>
              </w:rPr>
              <w:tab/>
            </w:r>
            <w:r>
              <w:rPr>
                <w:sz w:val="16"/>
              </w:rPr>
              <w:t>Sonstige (bitte angeben):...................................</w:t>
            </w:r>
          </w:p>
        </w:tc>
        <w:tc>
          <w:tcPr>
            <w:tcW w:w="4642" w:type="dxa"/>
          </w:tcPr>
          <w:p w:rsidR="009311EE" w:rsidRDefault="009311EE">
            <w:pPr>
              <w:tabs>
                <w:tab w:val="left" w:pos="2835"/>
              </w:tabs>
              <w:spacing w:before="40"/>
              <w:rPr>
                <w:sz w:val="16"/>
              </w:rPr>
            </w:pPr>
            <w:r>
              <w:rPr>
                <w:sz w:val="16"/>
              </w:rPr>
              <w:t>gemäß:</w:t>
            </w:r>
          </w:p>
          <w:p w:rsidR="009311EE" w:rsidRDefault="009311EE">
            <w:pPr>
              <w:tabs>
                <w:tab w:val="left" w:pos="2835"/>
              </w:tabs>
              <w:spacing w:before="4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1E7B48">
              <w:rPr>
                <w:sz w:val="16"/>
              </w:rPr>
            </w:r>
            <w:r w:rsidR="001E7B48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 w:rsidR="0067407D">
              <w:rPr>
                <w:sz w:val="16"/>
              </w:rPr>
              <w:t xml:space="preserve">  </w:t>
            </w:r>
            <w:r>
              <w:rPr>
                <w:sz w:val="16"/>
              </w:rPr>
              <w:t>Entwässerungsplan</w:t>
            </w:r>
          </w:p>
          <w:p w:rsidR="009311EE" w:rsidRDefault="009311EE">
            <w:pPr>
              <w:tabs>
                <w:tab w:val="left" w:pos="2835"/>
              </w:tabs>
              <w:spacing w:before="4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1E7B48">
              <w:rPr>
                <w:sz w:val="16"/>
              </w:rPr>
            </w:r>
            <w:r w:rsidR="001E7B48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 Nachprüfung mit..................................................</w:t>
            </w:r>
          </w:p>
        </w:tc>
      </w:tr>
    </w:tbl>
    <w:p w:rsidR="009311EE" w:rsidRDefault="009311EE" w:rsidP="00BD654B">
      <w:pPr>
        <w:pStyle w:val="Liste"/>
        <w:spacing w:before="120" w:after="120"/>
        <w:ind w:left="284" w:hanging="284"/>
      </w:pPr>
      <w:r w:rsidRPr="000C21C3">
        <w:rPr>
          <w:b/>
        </w:rPr>
        <w:t>4.4</w:t>
      </w:r>
      <w:r w:rsidRPr="000C21C3">
        <w:rPr>
          <w:b/>
        </w:rPr>
        <w:tab/>
      </w:r>
      <w:r w:rsidRPr="000C21C3">
        <w:rPr>
          <w:b/>
        </w:rPr>
        <w:tab/>
        <w:t>Eigenkontrolle, Wartung, Betriebstagebuch</w:t>
      </w:r>
      <w:r w:rsidR="00B6354B" w:rsidRPr="000C21C3">
        <w:rPr>
          <w:b/>
        </w:rPr>
        <w:t>,</w:t>
      </w:r>
      <w:r w:rsidR="00BD654B" w:rsidRPr="000C21C3">
        <w:rPr>
          <w:b/>
        </w:rPr>
        <w:t xml:space="preserve"> </w:t>
      </w:r>
      <w:r w:rsidR="006713A1" w:rsidRPr="000C21C3">
        <w:rPr>
          <w:b/>
        </w:rPr>
        <w:t xml:space="preserve">Generalinspektion, </w:t>
      </w:r>
      <w:r w:rsidR="00B6354B" w:rsidRPr="000C21C3">
        <w:rPr>
          <w:b/>
        </w:rPr>
        <w:t>Dichtheitsprüfung</w:t>
      </w:r>
      <w:r w:rsidR="006C0F0B" w:rsidRPr="000C21C3">
        <w:rPr>
          <w:sz w:val="16"/>
          <w:vertAlign w:val="superscript"/>
        </w:rPr>
        <w:t>1)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2812"/>
        <w:gridCol w:w="3260"/>
      </w:tblGrid>
      <w:tr w:rsidR="009311EE">
        <w:trPr>
          <w:cantSplit/>
        </w:trPr>
        <w:tc>
          <w:tcPr>
            <w:tcW w:w="9142" w:type="dxa"/>
            <w:gridSpan w:val="3"/>
          </w:tcPr>
          <w:p w:rsidR="009311EE" w:rsidRDefault="009311EE">
            <w:pPr>
              <w:spacing w:before="40"/>
              <w:rPr>
                <w:sz w:val="16"/>
              </w:rPr>
            </w:pPr>
            <w:r>
              <w:rPr>
                <w:sz w:val="16"/>
              </w:rPr>
              <w:t>Nachweis, dass die verwendeten Reinigungsmittel sowie sonstigen Betriebs- und Hilfsstoffe frei von organisch gebundenen Halogenen und schwer abbaubaren Komplexbildnern sind:</w:t>
            </w:r>
          </w:p>
          <w:p w:rsidR="009311EE" w:rsidRDefault="009311EE">
            <w:pPr>
              <w:spacing w:before="4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1E7B48">
              <w:rPr>
                <w:sz w:val="16"/>
              </w:rPr>
            </w:r>
            <w:r w:rsidR="001E7B48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 w:rsidR="0067407D">
              <w:rPr>
                <w:sz w:val="16"/>
              </w:rPr>
              <w:t xml:space="preserve"> </w:t>
            </w:r>
            <w:r>
              <w:rPr>
                <w:sz w:val="16"/>
              </w:rPr>
              <w:t>liegt vor</w:t>
            </w:r>
            <w:r w:rsidR="00E55471">
              <w:rPr>
                <w:sz w:val="16"/>
              </w:rPr>
              <w:tab/>
            </w: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1E7B48">
              <w:rPr>
                <w:sz w:val="16"/>
              </w:rPr>
            </w:r>
            <w:r w:rsidR="001E7B48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 w:rsidR="0067407D">
              <w:rPr>
                <w:sz w:val="16"/>
              </w:rPr>
              <w:t xml:space="preserve"> </w:t>
            </w:r>
            <w:r>
              <w:rPr>
                <w:sz w:val="16"/>
              </w:rPr>
              <w:t>liegt nicht vor</w:t>
            </w:r>
            <w:r w:rsidR="00E55471">
              <w:rPr>
                <w:sz w:val="16"/>
              </w:rPr>
              <w:tab/>
            </w:r>
            <w:r w:rsidR="0025262B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262B">
              <w:rPr>
                <w:sz w:val="16"/>
              </w:rPr>
              <w:instrText xml:space="preserve"> FORMCHECKBOX </w:instrText>
            </w:r>
            <w:r w:rsidR="001E7B48">
              <w:rPr>
                <w:sz w:val="16"/>
              </w:rPr>
            </w:r>
            <w:r w:rsidR="001E7B48">
              <w:rPr>
                <w:sz w:val="16"/>
              </w:rPr>
              <w:fldChar w:fldCharType="separate"/>
            </w:r>
            <w:r w:rsidR="0025262B">
              <w:rPr>
                <w:sz w:val="16"/>
              </w:rPr>
              <w:fldChar w:fldCharType="end"/>
            </w:r>
            <w:r w:rsidR="0067407D">
              <w:rPr>
                <w:sz w:val="16"/>
              </w:rPr>
              <w:t xml:space="preserve"> </w:t>
            </w:r>
            <w:r w:rsidR="0025262B" w:rsidRPr="0025262B">
              <w:rPr>
                <w:sz w:val="16"/>
              </w:rPr>
              <w:t>Es werden ke</w:t>
            </w:r>
            <w:r w:rsidR="00E55471">
              <w:rPr>
                <w:sz w:val="16"/>
              </w:rPr>
              <w:t>ine Reinigungsmittel eingesetzt</w:t>
            </w:r>
          </w:p>
        </w:tc>
      </w:tr>
      <w:tr w:rsidR="009311EE">
        <w:tc>
          <w:tcPr>
            <w:tcW w:w="3070" w:type="dxa"/>
          </w:tcPr>
          <w:p w:rsidR="009311EE" w:rsidRDefault="009311EE">
            <w:pPr>
              <w:spacing w:before="40"/>
              <w:rPr>
                <w:sz w:val="16"/>
              </w:rPr>
            </w:pPr>
            <w:r>
              <w:rPr>
                <w:sz w:val="16"/>
              </w:rPr>
              <w:t>Wartung (halbjährlich)</w:t>
            </w:r>
          </w:p>
        </w:tc>
        <w:tc>
          <w:tcPr>
            <w:tcW w:w="2812" w:type="dxa"/>
          </w:tcPr>
          <w:p w:rsidR="009311EE" w:rsidRDefault="009311EE">
            <w:pPr>
              <w:spacing w:before="40"/>
              <w:rPr>
                <w:sz w:val="16"/>
              </w:rPr>
            </w:pPr>
            <w:r>
              <w:rPr>
                <w:sz w:val="16"/>
              </w:rPr>
              <w:t>Eigenkontrolle (monatlich)</w:t>
            </w:r>
          </w:p>
        </w:tc>
        <w:tc>
          <w:tcPr>
            <w:tcW w:w="3260" w:type="dxa"/>
          </w:tcPr>
          <w:p w:rsidR="009311EE" w:rsidRDefault="009311EE">
            <w:pPr>
              <w:spacing w:before="40"/>
              <w:rPr>
                <w:sz w:val="16"/>
              </w:rPr>
            </w:pPr>
            <w:r>
              <w:rPr>
                <w:sz w:val="16"/>
              </w:rPr>
              <w:t>Betriebstagebuch</w:t>
            </w:r>
          </w:p>
        </w:tc>
      </w:tr>
      <w:tr w:rsidR="009311EE">
        <w:tc>
          <w:tcPr>
            <w:tcW w:w="3070" w:type="dxa"/>
          </w:tcPr>
          <w:p w:rsidR="009311EE" w:rsidRDefault="009311EE">
            <w:pPr>
              <w:spacing w:before="4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1E7B48">
              <w:rPr>
                <w:sz w:val="16"/>
              </w:rPr>
            </w:r>
            <w:r w:rsidR="001E7B48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 w:rsidR="00E55471">
              <w:rPr>
                <w:sz w:val="16"/>
              </w:rPr>
              <w:tab/>
            </w:r>
            <w:r>
              <w:rPr>
                <w:sz w:val="16"/>
              </w:rPr>
              <w:t>ordnungsgemäß</w:t>
            </w:r>
          </w:p>
        </w:tc>
        <w:tc>
          <w:tcPr>
            <w:tcW w:w="2812" w:type="dxa"/>
          </w:tcPr>
          <w:p w:rsidR="009311EE" w:rsidRDefault="009311EE">
            <w:pPr>
              <w:spacing w:before="4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1E7B48">
              <w:rPr>
                <w:sz w:val="16"/>
              </w:rPr>
            </w:r>
            <w:r w:rsidR="001E7B48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 w:rsidR="00E55471">
              <w:rPr>
                <w:sz w:val="16"/>
              </w:rPr>
              <w:tab/>
            </w:r>
            <w:r>
              <w:rPr>
                <w:sz w:val="16"/>
              </w:rPr>
              <w:t>ordnungsgemäß</w:t>
            </w:r>
          </w:p>
        </w:tc>
        <w:tc>
          <w:tcPr>
            <w:tcW w:w="3260" w:type="dxa"/>
          </w:tcPr>
          <w:p w:rsidR="009311EE" w:rsidRDefault="009311EE">
            <w:pPr>
              <w:spacing w:before="4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1E7B48">
              <w:rPr>
                <w:sz w:val="16"/>
              </w:rPr>
            </w:r>
            <w:r w:rsidR="001E7B48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 w:rsidR="00E55471">
              <w:rPr>
                <w:sz w:val="16"/>
              </w:rPr>
              <w:tab/>
            </w:r>
            <w:r>
              <w:rPr>
                <w:sz w:val="16"/>
              </w:rPr>
              <w:t>ordnungsgemäß</w:t>
            </w:r>
          </w:p>
        </w:tc>
      </w:tr>
      <w:tr w:rsidR="009311EE">
        <w:tc>
          <w:tcPr>
            <w:tcW w:w="3070" w:type="dxa"/>
          </w:tcPr>
          <w:p w:rsidR="009311EE" w:rsidRDefault="009311EE">
            <w:pPr>
              <w:spacing w:before="4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1E7B48">
              <w:rPr>
                <w:sz w:val="16"/>
              </w:rPr>
            </w:r>
            <w:r w:rsidR="001E7B48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 w:rsidR="00E55471">
              <w:rPr>
                <w:sz w:val="16"/>
              </w:rPr>
              <w:tab/>
            </w:r>
            <w:r>
              <w:rPr>
                <w:sz w:val="16"/>
              </w:rPr>
              <w:t>unvollständig</w:t>
            </w:r>
            <w:r>
              <w:rPr>
                <w:sz w:val="12"/>
              </w:rPr>
              <w:t xml:space="preserve"> (Mängel s. Nr. 2)</w:t>
            </w:r>
          </w:p>
        </w:tc>
        <w:tc>
          <w:tcPr>
            <w:tcW w:w="2812" w:type="dxa"/>
          </w:tcPr>
          <w:p w:rsidR="009311EE" w:rsidRDefault="009311EE">
            <w:pPr>
              <w:spacing w:before="4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1E7B48">
              <w:rPr>
                <w:sz w:val="16"/>
              </w:rPr>
            </w:r>
            <w:r w:rsidR="001E7B48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 w:rsidR="00E55471">
              <w:rPr>
                <w:sz w:val="16"/>
              </w:rPr>
              <w:tab/>
            </w:r>
            <w:r>
              <w:rPr>
                <w:sz w:val="16"/>
              </w:rPr>
              <w:t>unvollständig</w:t>
            </w:r>
            <w:r>
              <w:rPr>
                <w:sz w:val="12"/>
              </w:rPr>
              <w:t xml:space="preserve"> (Mängel s. Nr. 2)</w:t>
            </w:r>
          </w:p>
        </w:tc>
        <w:tc>
          <w:tcPr>
            <w:tcW w:w="3260" w:type="dxa"/>
          </w:tcPr>
          <w:p w:rsidR="009311EE" w:rsidRDefault="009311EE">
            <w:pPr>
              <w:spacing w:before="4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1E7B48">
              <w:rPr>
                <w:sz w:val="16"/>
              </w:rPr>
            </w:r>
            <w:r w:rsidR="001E7B48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 w:rsidR="00E55471">
              <w:rPr>
                <w:sz w:val="16"/>
              </w:rPr>
              <w:tab/>
            </w:r>
            <w:r>
              <w:rPr>
                <w:sz w:val="16"/>
              </w:rPr>
              <w:t>unvollständig</w:t>
            </w:r>
            <w:r>
              <w:rPr>
                <w:sz w:val="12"/>
              </w:rPr>
              <w:t xml:space="preserve"> (Mängel s. Nr. 2)</w:t>
            </w:r>
          </w:p>
        </w:tc>
      </w:tr>
      <w:tr w:rsidR="009311EE">
        <w:tc>
          <w:tcPr>
            <w:tcW w:w="3070" w:type="dxa"/>
          </w:tcPr>
          <w:p w:rsidR="009311EE" w:rsidRDefault="009311EE">
            <w:pPr>
              <w:spacing w:before="40"/>
              <w:rPr>
                <w:sz w:val="16"/>
              </w:rPr>
            </w:pPr>
            <w:r>
              <w:rPr>
                <w:sz w:val="16"/>
              </w:rPr>
              <w:t>Wartungsvertrag vorhanden:</w:t>
            </w:r>
          </w:p>
          <w:p w:rsidR="009311EE" w:rsidRDefault="009311EE">
            <w:pPr>
              <w:spacing w:before="4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1E7B48">
              <w:rPr>
                <w:sz w:val="16"/>
              </w:rPr>
            </w:r>
            <w:r w:rsidR="001E7B48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 ja </w:t>
            </w:r>
            <w:r w:rsidR="0067407D">
              <w:rPr>
                <w:sz w:val="16"/>
              </w:rPr>
              <w:tab/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1E7B48">
              <w:rPr>
                <w:sz w:val="16"/>
              </w:rPr>
            </w:r>
            <w:r w:rsidR="001E7B48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 w:rsidR="0067407D">
              <w:rPr>
                <w:sz w:val="16"/>
              </w:rPr>
              <w:t xml:space="preserve">  </w:t>
            </w:r>
            <w:r>
              <w:rPr>
                <w:sz w:val="16"/>
              </w:rPr>
              <w:t>nein</w:t>
            </w:r>
          </w:p>
        </w:tc>
        <w:tc>
          <w:tcPr>
            <w:tcW w:w="2812" w:type="dxa"/>
          </w:tcPr>
          <w:p w:rsidR="009311EE" w:rsidRDefault="009311EE">
            <w:pPr>
              <w:spacing w:before="4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1E7B48">
              <w:rPr>
                <w:sz w:val="16"/>
              </w:rPr>
            </w:r>
            <w:r w:rsidR="001E7B48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 w:rsidR="00E55471">
              <w:rPr>
                <w:sz w:val="16"/>
              </w:rPr>
              <w:tab/>
            </w:r>
            <w:r>
              <w:rPr>
                <w:sz w:val="16"/>
              </w:rPr>
              <w:t>nicht vorhanden</w:t>
            </w:r>
          </w:p>
        </w:tc>
        <w:tc>
          <w:tcPr>
            <w:tcW w:w="3260" w:type="dxa"/>
          </w:tcPr>
          <w:p w:rsidR="009311EE" w:rsidRDefault="009311EE">
            <w:pPr>
              <w:spacing w:before="4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1E7B48">
              <w:rPr>
                <w:sz w:val="16"/>
              </w:rPr>
            </w:r>
            <w:r w:rsidR="001E7B48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 w:rsidR="00E55471">
              <w:rPr>
                <w:sz w:val="16"/>
              </w:rPr>
              <w:tab/>
            </w:r>
            <w:r>
              <w:rPr>
                <w:sz w:val="16"/>
              </w:rPr>
              <w:t>nicht vorhanden</w:t>
            </w:r>
          </w:p>
        </w:tc>
      </w:tr>
      <w:tr w:rsidR="009311EE">
        <w:trPr>
          <w:cantSplit/>
        </w:trPr>
        <w:tc>
          <w:tcPr>
            <w:tcW w:w="9142" w:type="dxa"/>
            <w:gridSpan w:val="3"/>
          </w:tcPr>
          <w:p w:rsidR="009311EE" w:rsidRDefault="009311EE">
            <w:pPr>
              <w:spacing w:before="40"/>
              <w:rPr>
                <w:sz w:val="16"/>
              </w:rPr>
            </w:pPr>
            <w:r w:rsidRPr="000C21C3">
              <w:rPr>
                <w:sz w:val="16"/>
              </w:rPr>
              <w:t>Dokumentation der Entsor</w:t>
            </w:r>
            <w:r w:rsidR="001C420A" w:rsidRPr="000C21C3">
              <w:rPr>
                <w:sz w:val="16"/>
              </w:rPr>
              <w:t xml:space="preserve">gung </w:t>
            </w:r>
            <w:r w:rsidR="0067407D" w:rsidRPr="000C21C3">
              <w:rPr>
                <w:sz w:val="16"/>
              </w:rPr>
              <w:tab/>
            </w:r>
            <w:r w:rsidR="006713A1" w:rsidRPr="000C21C3">
              <w:rPr>
                <w:sz w:val="16"/>
              </w:rPr>
              <w:t xml:space="preserve">      </w:t>
            </w:r>
            <w:r w:rsidRPr="000C21C3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21C3">
              <w:rPr>
                <w:sz w:val="16"/>
              </w:rPr>
              <w:instrText xml:space="preserve"> FORMCHECKBOX </w:instrText>
            </w:r>
            <w:r w:rsidR="001E7B48">
              <w:rPr>
                <w:sz w:val="16"/>
              </w:rPr>
            </w:r>
            <w:r w:rsidR="001E7B48">
              <w:rPr>
                <w:sz w:val="16"/>
              </w:rPr>
              <w:fldChar w:fldCharType="separate"/>
            </w:r>
            <w:r w:rsidRPr="000C21C3">
              <w:rPr>
                <w:sz w:val="16"/>
              </w:rPr>
              <w:fldChar w:fldCharType="end"/>
            </w:r>
            <w:r w:rsidR="0067407D" w:rsidRPr="000C21C3">
              <w:rPr>
                <w:sz w:val="16"/>
              </w:rPr>
              <w:t xml:space="preserve"> ja</w:t>
            </w:r>
            <w:r w:rsidR="006713A1" w:rsidRPr="000C21C3">
              <w:rPr>
                <w:sz w:val="16"/>
              </w:rPr>
              <w:t xml:space="preserve">      </w:t>
            </w:r>
            <w:r w:rsidR="0067407D" w:rsidRPr="000C21C3">
              <w:rPr>
                <w:sz w:val="16"/>
              </w:rPr>
              <w:tab/>
            </w:r>
            <w:r w:rsidRPr="000C21C3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21C3">
              <w:rPr>
                <w:sz w:val="16"/>
              </w:rPr>
              <w:instrText xml:space="preserve"> FORMCHECKBOX </w:instrText>
            </w:r>
            <w:r w:rsidR="001E7B48">
              <w:rPr>
                <w:sz w:val="16"/>
              </w:rPr>
            </w:r>
            <w:r w:rsidR="001E7B48">
              <w:rPr>
                <w:sz w:val="16"/>
              </w:rPr>
              <w:fldChar w:fldCharType="separate"/>
            </w:r>
            <w:r w:rsidRPr="000C21C3">
              <w:rPr>
                <w:sz w:val="16"/>
              </w:rPr>
              <w:fldChar w:fldCharType="end"/>
            </w:r>
            <w:r w:rsidR="0067407D" w:rsidRPr="000C21C3">
              <w:rPr>
                <w:sz w:val="16"/>
              </w:rPr>
              <w:t xml:space="preserve"> </w:t>
            </w:r>
            <w:r w:rsidRPr="000C21C3">
              <w:rPr>
                <w:sz w:val="16"/>
              </w:rPr>
              <w:t>nein</w:t>
            </w:r>
            <w:r w:rsidR="0067407D" w:rsidRPr="000C21C3">
              <w:rPr>
                <w:sz w:val="16"/>
              </w:rPr>
              <w:tab/>
            </w:r>
            <w:r w:rsidR="006713A1" w:rsidRPr="000C21C3">
              <w:rPr>
                <w:sz w:val="16"/>
              </w:rPr>
              <w:t xml:space="preserve">                </w:t>
            </w:r>
            <w:r w:rsidRPr="000C21C3">
              <w:rPr>
                <w:sz w:val="16"/>
              </w:rPr>
              <w:t>Datum der letzten Entsorg.:</w:t>
            </w:r>
            <w:r>
              <w:rPr>
                <w:sz w:val="16"/>
              </w:rPr>
              <w:t xml:space="preserve"> </w:t>
            </w:r>
          </w:p>
        </w:tc>
      </w:tr>
      <w:tr w:rsidR="009311EE" w:rsidTr="0025262B">
        <w:trPr>
          <w:cantSplit/>
        </w:trPr>
        <w:tc>
          <w:tcPr>
            <w:tcW w:w="9142" w:type="dxa"/>
            <w:gridSpan w:val="3"/>
            <w:tcBorders>
              <w:bottom w:val="single" w:sz="4" w:space="0" w:color="auto"/>
            </w:tcBorders>
          </w:tcPr>
          <w:p w:rsidR="009311EE" w:rsidRDefault="009311EE" w:rsidP="006713A1">
            <w:pPr>
              <w:spacing w:before="40"/>
              <w:rPr>
                <w:sz w:val="16"/>
              </w:rPr>
            </w:pPr>
            <w:r w:rsidRPr="000C21C3">
              <w:rPr>
                <w:sz w:val="16"/>
              </w:rPr>
              <w:t xml:space="preserve">Protokoll zur </w:t>
            </w:r>
            <w:r w:rsidR="006713A1" w:rsidRPr="000C21C3">
              <w:rPr>
                <w:sz w:val="16"/>
              </w:rPr>
              <w:t>Generalinspektion</w:t>
            </w:r>
            <w:r w:rsidR="00EF6CA2" w:rsidRPr="000C21C3">
              <w:rPr>
                <w:sz w:val="16"/>
              </w:rPr>
              <w:t xml:space="preserve"> </w:t>
            </w:r>
            <w:r w:rsidRPr="000C21C3">
              <w:rPr>
                <w:sz w:val="16"/>
              </w:rPr>
              <w:t>der Anlage gem. DIN 1999-100 liegt  vor</w:t>
            </w:r>
            <w:r w:rsidR="0067407D">
              <w:rPr>
                <w:sz w:val="16"/>
              </w:rPr>
              <w:t xml:space="preserve"> </w:t>
            </w:r>
            <w:r w:rsidR="0067407D">
              <w:rPr>
                <w:sz w:val="16"/>
              </w:rPr>
              <w:tab/>
            </w: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1E7B48">
              <w:rPr>
                <w:sz w:val="16"/>
              </w:rPr>
            </w:r>
            <w:r w:rsidR="001E7B48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 w:rsidR="0067407D">
              <w:rPr>
                <w:sz w:val="16"/>
              </w:rPr>
              <w:t xml:space="preserve"> </w:t>
            </w:r>
            <w:r>
              <w:rPr>
                <w:sz w:val="16"/>
              </w:rPr>
              <w:t>ja</w:t>
            </w:r>
            <w:r w:rsidR="0067407D">
              <w:rPr>
                <w:sz w:val="16"/>
              </w:rPr>
              <w:t xml:space="preserve"> </w:t>
            </w:r>
            <w:r w:rsidR="0067407D">
              <w:rPr>
                <w:sz w:val="16"/>
              </w:rPr>
              <w:tab/>
            </w: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1E7B48">
              <w:rPr>
                <w:sz w:val="16"/>
              </w:rPr>
            </w:r>
            <w:r w:rsidR="001E7B48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 w:rsidR="0067407D">
              <w:rPr>
                <w:sz w:val="16"/>
              </w:rPr>
              <w:t xml:space="preserve"> </w:t>
            </w:r>
            <w:r>
              <w:rPr>
                <w:sz w:val="16"/>
              </w:rPr>
              <w:t>nein</w:t>
            </w:r>
            <w:r w:rsidR="0067407D">
              <w:rPr>
                <w:sz w:val="16"/>
              </w:rPr>
              <w:tab/>
            </w:r>
            <w:r>
              <w:rPr>
                <w:sz w:val="16"/>
              </w:rPr>
              <w:t>Datum:</w:t>
            </w:r>
          </w:p>
        </w:tc>
      </w:tr>
      <w:tr w:rsidR="0025262B">
        <w:trPr>
          <w:cantSplit/>
        </w:trPr>
        <w:tc>
          <w:tcPr>
            <w:tcW w:w="9142" w:type="dxa"/>
            <w:gridSpan w:val="3"/>
          </w:tcPr>
          <w:p w:rsidR="0025262B" w:rsidRDefault="0025262B">
            <w:pPr>
              <w:spacing w:before="40"/>
              <w:rPr>
                <w:sz w:val="16"/>
              </w:rPr>
            </w:pPr>
            <w:r>
              <w:rPr>
                <w:sz w:val="16"/>
              </w:rPr>
              <w:t xml:space="preserve">Protokoll zur Dichtheitsprüfung der Zulaufleitungen liegt vor </w:t>
            </w:r>
            <w:r>
              <w:tab/>
            </w:r>
            <w:r w:rsidR="0067407D">
              <w:rPr>
                <w:sz w:val="16"/>
              </w:rPr>
              <w:tab/>
            </w:r>
            <w:r>
              <w:tab/>
            </w: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1E7B48">
              <w:rPr>
                <w:sz w:val="16"/>
              </w:rPr>
            </w:r>
            <w:r w:rsidR="001E7B48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 w:rsidR="0067407D">
              <w:rPr>
                <w:sz w:val="16"/>
              </w:rPr>
              <w:t xml:space="preserve"> ja </w:t>
            </w:r>
            <w:r w:rsidR="0067407D">
              <w:rPr>
                <w:sz w:val="16"/>
              </w:rPr>
              <w:tab/>
            </w: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1E7B48">
              <w:rPr>
                <w:sz w:val="16"/>
              </w:rPr>
            </w:r>
            <w:r w:rsidR="001E7B48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 w:rsidR="0067407D">
              <w:rPr>
                <w:sz w:val="16"/>
              </w:rPr>
              <w:t xml:space="preserve"> </w:t>
            </w:r>
            <w:r>
              <w:rPr>
                <w:sz w:val="16"/>
              </w:rPr>
              <w:t>nein</w:t>
            </w:r>
            <w:r w:rsidR="0067407D">
              <w:rPr>
                <w:sz w:val="16"/>
              </w:rPr>
              <w:tab/>
            </w:r>
            <w:r>
              <w:rPr>
                <w:sz w:val="16"/>
              </w:rPr>
              <w:t>Datum:</w:t>
            </w:r>
          </w:p>
        </w:tc>
      </w:tr>
      <w:tr w:rsidR="009311EE">
        <w:trPr>
          <w:cantSplit/>
        </w:trPr>
        <w:tc>
          <w:tcPr>
            <w:tcW w:w="9142" w:type="dxa"/>
            <w:gridSpan w:val="3"/>
          </w:tcPr>
          <w:p w:rsidR="009311EE" w:rsidRDefault="009311EE" w:rsidP="0025262B">
            <w:pPr>
              <w:spacing w:before="40"/>
              <w:rPr>
                <w:sz w:val="16"/>
              </w:rPr>
            </w:pPr>
            <w:r>
              <w:rPr>
                <w:sz w:val="16"/>
              </w:rPr>
              <w:t xml:space="preserve">Protokoll zur </w:t>
            </w:r>
            <w:r w:rsidR="00EF6CA2">
              <w:rPr>
                <w:sz w:val="16"/>
              </w:rPr>
              <w:t xml:space="preserve">Dichtheitsprüfung </w:t>
            </w:r>
            <w:r>
              <w:rPr>
                <w:sz w:val="16"/>
              </w:rPr>
              <w:t xml:space="preserve">der </w:t>
            </w:r>
            <w:r w:rsidR="0025262B">
              <w:rPr>
                <w:sz w:val="16"/>
              </w:rPr>
              <w:t>Ab</w:t>
            </w:r>
            <w:r>
              <w:rPr>
                <w:sz w:val="16"/>
              </w:rPr>
              <w:t>laufleitung</w:t>
            </w:r>
            <w:r w:rsidR="0025262B">
              <w:rPr>
                <w:sz w:val="16"/>
              </w:rPr>
              <w:t>en liegt vor</w:t>
            </w:r>
            <w:r w:rsidR="0025262B">
              <w:tab/>
            </w:r>
            <w:r w:rsidR="0067407D">
              <w:rPr>
                <w:sz w:val="16"/>
              </w:rPr>
              <w:tab/>
            </w:r>
            <w:r w:rsidR="0025262B">
              <w:tab/>
            </w: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1E7B48">
              <w:rPr>
                <w:sz w:val="16"/>
              </w:rPr>
            </w:r>
            <w:r w:rsidR="001E7B48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 w:rsidR="0067407D">
              <w:rPr>
                <w:sz w:val="16"/>
              </w:rPr>
              <w:t xml:space="preserve"> ja </w:t>
            </w:r>
            <w:r w:rsidR="0067407D">
              <w:rPr>
                <w:sz w:val="16"/>
              </w:rPr>
              <w:tab/>
            </w: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1E7B48">
              <w:rPr>
                <w:sz w:val="16"/>
              </w:rPr>
            </w:r>
            <w:r w:rsidR="001E7B48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 w:rsidR="0067407D">
              <w:rPr>
                <w:sz w:val="16"/>
              </w:rPr>
              <w:t xml:space="preserve"> </w:t>
            </w:r>
            <w:r>
              <w:rPr>
                <w:sz w:val="16"/>
              </w:rPr>
              <w:t>nein</w:t>
            </w:r>
            <w:r w:rsidR="0067407D">
              <w:rPr>
                <w:sz w:val="16"/>
              </w:rPr>
              <w:tab/>
            </w:r>
            <w:r>
              <w:rPr>
                <w:sz w:val="16"/>
              </w:rPr>
              <w:t>Datum:</w:t>
            </w:r>
          </w:p>
        </w:tc>
      </w:tr>
    </w:tbl>
    <w:p w:rsidR="009311EE" w:rsidRDefault="009311EE" w:rsidP="00D922CB">
      <w:pPr>
        <w:pStyle w:val="Liste"/>
        <w:spacing w:before="120" w:after="120"/>
        <w:ind w:left="284" w:hanging="284"/>
      </w:pPr>
      <w:r>
        <w:rPr>
          <w:b/>
        </w:rPr>
        <w:t>5.</w:t>
      </w:r>
      <w:r>
        <w:rPr>
          <w:b/>
        </w:rPr>
        <w:tab/>
      </w:r>
      <w:r>
        <w:rPr>
          <w:b/>
        </w:rPr>
        <w:tab/>
        <w:t>Zustand der Abwasserbehandlungsanlage</w:t>
      </w:r>
      <w:r w:rsidR="006C0F0B" w:rsidRPr="00251DD0">
        <w:rPr>
          <w:sz w:val="16"/>
          <w:szCs w:val="16"/>
          <w:vertAlign w:val="superscript"/>
        </w:rPr>
        <w:t>1)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072"/>
      </w:tblGrid>
      <w:tr w:rsidR="009311EE">
        <w:tc>
          <w:tcPr>
            <w:tcW w:w="9072" w:type="dxa"/>
          </w:tcPr>
          <w:p w:rsidR="009311EE" w:rsidRDefault="009311EE">
            <w:pPr>
              <w:pStyle w:val="Textkrper"/>
            </w:pPr>
            <w:r>
              <w:t>Die Abwasserbehandlungsanlage (Bauteile und Einbauten) befindet sich in einem baulich ordnungsgemäßen Zustand</w:t>
            </w:r>
          </w:p>
          <w:p w:rsidR="009311EE" w:rsidRDefault="009311EE">
            <w:pPr>
              <w:pStyle w:val="Textkrper"/>
              <w:tabs>
                <w:tab w:val="left" w:pos="459"/>
                <w:tab w:val="left" w:pos="2019"/>
                <w:tab w:val="left" w:pos="2444"/>
              </w:tabs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E7B48">
              <w:fldChar w:fldCharType="separate"/>
            </w:r>
            <w:r>
              <w:fldChar w:fldCharType="end"/>
            </w:r>
            <w:r w:rsidR="00251DD0">
              <w:t xml:space="preserve"> </w:t>
            </w:r>
            <w:r>
              <w:t>ja</w:t>
            </w:r>
            <w:r>
              <w:tab/>
            </w:r>
            <w:r w:rsidR="00251DD0">
              <w:tab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E7B48">
              <w:fldChar w:fldCharType="separate"/>
            </w:r>
            <w:r>
              <w:fldChar w:fldCharType="end"/>
            </w:r>
            <w:r w:rsidR="00251DD0">
              <w:t xml:space="preserve"> </w:t>
            </w:r>
            <w:r>
              <w:t>nein (Benennung der Mängel siehe Nr. 2)</w:t>
            </w:r>
          </w:p>
          <w:p w:rsidR="009311EE" w:rsidRDefault="009311EE">
            <w:pPr>
              <w:pStyle w:val="Textkrper"/>
            </w:pPr>
          </w:p>
        </w:tc>
      </w:tr>
      <w:tr w:rsidR="009311EE">
        <w:tc>
          <w:tcPr>
            <w:tcW w:w="9072" w:type="dxa"/>
          </w:tcPr>
          <w:p w:rsidR="009311EE" w:rsidRDefault="009311EE">
            <w:pPr>
              <w:pStyle w:val="Textkrper"/>
              <w:spacing w:after="60"/>
            </w:pPr>
            <w:r>
              <w:t xml:space="preserve">Ein Austritt von Abwasser oder abgeschiedener Leichtflüssigkeit in den Untergrund </w:t>
            </w:r>
          </w:p>
          <w:p w:rsidR="009311EE" w:rsidRDefault="009311EE">
            <w:pPr>
              <w:pStyle w:val="Textkrper"/>
              <w:tabs>
                <w:tab w:val="left" w:pos="459"/>
              </w:tabs>
              <w:spacing w:after="60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E7B48">
              <w:fldChar w:fldCharType="separate"/>
            </w:r>
            <w:r>
              <w:fldChar w:fldCharType="end"/>
            </w:r>
            <w:r>
              <w:t xml:space="preserve"> </w:t>
            </w:r>
            <w:r>
              <w:tab/>
              <w:t xml:space="preserve">kann </w:t>
            </w:r>
            <w:r>
              <w:rPr>
                <w:u w:val="single"/>
              </w:rPr>
              <w:t>nicht</w:t>
            </w:r>
            <w:r>
              <w:t xml:space="preserve"> ausgeschlossen werden (Benennung der Mängel siehe Nr. 2)</w:t>
            </w:r>
          </w:p>
          <w:p w:rsidR="009311EE" w:rsidRDefault="009311EE">
            <w:pPr>
              <w:pStyle w:val="Textkrper"/>
              <w:tabs>
                <w:tab w:val="left" w:pos="459"/>
                <w:tab w:val="left" w:pos="2727"/>
                <w:tab w:val="left" w:pos="3153"/>
              </w:tabs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E7B48"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vertAlign w:val="superscript"/>
              </w:rPr>
              <w:tab/>
            </w:r>
            <w:r>
              <w:t xml:space="preserve">ist </w:t>
            </w:r>
            <w:r>
              <w:rPr>
                <w:u w:val="single"/>
              </w:rPr>
              <w:t>nicht zu besorgen</w:t>
            </w:r>
            <w:r>
              <w:t xml:space="preserve"> durch</w:t>
            </w: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E7B48">
              <w:fldChar w:fldCharType="separate"/>
            </w:r>
            <w:r>
              <w:fldChar w:fldCharType="end"/>
            </w:r>
            <w:r>
              <w:t xml:space="preserve"> </w:t>
            </w:r>
            <w:r>
              <w:tab/>
              <w:t>oberirdische Anordnung der Anlage in abgesichertem Aufstellungsraum</w:t>
            </w:r>
          </w:p>
          <w:p w:rsidR="009311EE" w:rsidRDefault="009311EE">
            <w:pPr>
              <w:pStyle w:val="Textkrper"/>
              <w:tabs>
                <w:tab w:val="left" w:pos="2727"/>
                <w:tab w:val="left" w:pos="3153"/>
              </w:tabs>
              <w:rPr>
                <w:color w:val="808080"/>
              </w:rPr>
            </w:pP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E7B48">
              <w:fldChar w:fldCharType="separate"/>
            </w:r>
            <w:r>
              <w:fldChar w:fldCharType="end"/>
            </w:r>
            <w:r>
              <w:t xml:space="preserve"> </w:t>
            </w:r>
            <w:r>
              <w:tab/>
              <w:t xml:space="preserve">Nachweis der Dichtheit bei unterirdisch angeordneten Anlagen, </w:t>
            </w:r>
            <w:r w:rsidR="00480162">
              <w:br/>
            </w:r>
            <w:r>
              <w:tab/>
            </w:r>
            <w:r>
              <w:tab/>
              <w:t xml:space="preserve">durch (Prüfstelle)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  <w:r>
              <w:tab/>
            </w:r>
          </w:p>
          <w:p w:rsidR="009311EE" w:rsidRDefault="009311EE">
            <w:pPr>
              <w:pStyle w:val="Textkrper"/>
              <w:tabs>
                <w:tab w:val="left" w:pos="2727"/>
                <w:tab w:val="left" w:pos="3153"/>
              </w:tabs>
            </w:pPr>
          </w:p>
        </w:tc>
      </w:tr>
    </w:tbl>
    <w:p w:rsidR="00E54562" w:rsidRDefault="00E54562"/>
    <w:p w:rsidR="00E54562" w:rsidRDefault="004A32F7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65405</wp:posOffset>
                </wp:positionH>
                <wp:positionV relativeFrom="paragraph">
                  <wp:posOffset>104775</wp:posOffset>
                </wp:positionV>
                <wp:extent cx="5673725" cy="0"/>
                <wp:effectExtent l="0" t="0" r="0" b="0"/>
                <wp:wrapNone/>
                <wp:docPr id="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737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1B3444" id="Line 8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15pt,8.25pt" to="451.9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" strokeweight="1.5pt"/>
            </w:pict>
          </mc:Fallback>
        </mc:AlternateContent>
      </w:r>
    </w:p>
    <w:p w:rsidR="00E54562" w:rsidRDefault="00E54562">
      <w:pPr>
        <w:rPr>
          <w:b/>
        </w:rPr>
      </w:pPr>
    </w:p>
    <w:p w:rsidR="009311EE" w:rsidRDefault="009311EE">
      <w:pPr>
        <w:rPr>
          <w:b/>
        </w:rPr>
      </w:pPr>
      <w:r w:rsidRPr="000C21C3">
        <w:rPr>
          <w:b/>
        </w:rPr>
        <w:t>Erklärung de</w:t>
      </w:r>
      <w:r w:rsidR="00523474" w:rsidRPr="000C21C3">
        <w:rPr>
          <w:b/>
        </w:rPr>
        <w:t>s</w:t>
      </w:r>
      <w:r w:rsidRPr="000C21C3">
        <w:rPr>
          <w:b/>
        </w:rPr>
        <w:t xml:space="preserve"> Prüfers</w:t>
      </w:r>
      <w:r w:rsidR="00685471" w:rsidRPr="000C21C3">
        <w:rPr>
          <w:b/>
        </w:rPr>
        <w:t xml:space="preserve"> </w:t>
      </w:r>
      <w:r w:rsidRPr="000C21C3">
        <w:rPr>
          <w:b/>
        </w:rPr>
        <w:t>/</w:t>
      </w:r>
      <w:r w:rsidR="00685471" w:rsidRPr="000C21C3">
        <w:rPr>
          <w:b/>
        </w:rPr>
        <w:t xml:space="preserve"> </w:t>
      </w:r>
      <w:r w:rsidRPr="000C21C3">
        <w:rPr>
          <w:b/>
        </w:rPr>
        <w:t>der Prüferin</w:t>
      </w:r>
      <w:r w:rsidR="001C2210" w:rsidRPr="000C21C3">
        <w:rPr>
          <w:sz w:val="16"/>
          <w:vertAlign w:val="superscript"/>
        </w:rPr>
        <w:t>1)</w:t>
      </w:r>
    </w:p>
    <w:p w:rsidR="009311EE" w:rsidRDefault="009311EE">
      <w:pPr>
        <w:rPr>
          <w:sz w:val="16"/>
        </w:rPr>
      </w:pPr>
    </w:p>
    <w:p w:rsidR="009311EE" w:rsidRDefault="009311EE">
      <w:pPr>
        <w:ind w:left="709" w:hanging="709"/>
        <w:rPr>
          <w:sz w:val="16"/>
        </w:rPr>
      </w:pPr>
      <w:r>
        <w:rPr>
          <w:sz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6"/>
        </w:rPr>
        <w:instrText xml:space="preserve"> FORMCHECKBOX </w:instrText>
      </w:r>
      <w:r w:rsidR="001E7B48">
        <w:rPr>
          <w:sz w:val="16"/>
        </w:rPr>
      </w:r>
      <w:r w:rsidR="001E7B48">
        <w:rPr>
          <w:sz w:val="16"/>
        </w:rPr>
        <w:fldChar w:fldCharType="separate"/>
      </w:r>
      <w:r>
        <w:rPr>
          <w:sz w:val="16"/>
        </w:rPr>
        <w:fldChar w:fldCharType="end"/>
      </w:r>
      <w:r>
        <w:rPr>
          <w:sz w:val="16"/>
        </w:rPr>
        <w:tab/>
        <w:t xml:space="preserve">Die in diesem Prüfbericht dargestellten Ergebnisse und Bewertungen wurden </w:t>
      </w:r>
      <w:r>
        <w:rPr>
          <w:sz w:val="16"/>
          <w:u w:val="single"/>
        </w:rPr>
        <w:t>ausschließlich</w:t>
      </w:r>
      <w:r>
        <w:rPr>
          <w:sz w:val="16"/>
        </w:rPr>
        <w:t xml:space="preserve"> anhand selbst durchgeführter Prüfungen gewonnen.</w:t>
      </w:r>
    </w:p>
    <w:p w:rsidR="009311EE" w:rsidRDefault="009311EE">
      <w:pPr>
        <w:ind w:left="709" w:hanging="709"/>
        <w:rPr>
          <w:sz w:val="16"/>
        </w:rPr>
      </w:pPr>
    </w:p>
    <w:p w:rsidR="009311EE" w:rsidRDefault="009311EE">
      <w:pPr>
        <w:spacing w:after="60"/>
        <w:ind w:left="709" w:hanging="709"/>
        <w:rPr>
          <w:sz w:val="16"/>
        </w:rPr>
      </w:pPr>
      <w:r>
        <w:rPr>
          <w:sz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6"/>
        </w:rPr>
        <w:instrText xml:space="preserve"> FORMCHECKBOX </w:instrText>
      </w:r>
      <w:r w:rsidR="001E7B48">
        <w:rPr>
          <w:sz w:val="16"/>
        </w:rPr>
      </w:r>
      <w:r w:rsidR="001E7B48">
        <w:rPr>
          <w:sz w:val="16"/>
        </w:rPr>
        <w:fldChar w:fldCharType="separate"/>
      </w:r>
      <w:r>
        <w:rPr>
          <w:sz w:val="16"/>
        </w:rPr>
        <w:fldChar w:fldCharType="end"/>
      </w:r>
      <w:r>
        <w:rPr>
          <w:sz w:val="16"/>
        </w:rPr>
        <w:tab/>
        <w:t xml:space="preserve">Die in diesem Prüfbericht dargestellten Ergebnisse und Bewertungen wurden teilweise unter Verwendung von Prüfergebnissen Dritter gewonnen. </w:t>
      </w:r>
    </w:p>
    <w:p w:rsidR="009311EE" w:rsidRDefault="009311EE">
      <w:pPr>
        <w:ind w:left="709"/>
      </w:pPr>
      <w:r>
        <w:rPr>
          <w:sz w:val="16"/>
        </w:rPr>
        <w:t>Es handelt sich dabei um folgende Teilprüfungen (bitte angeben):</w:t>
      </w:r>
    </w:p>
    <w:p w:rsidR="009311EE" w:rsidRDefault="009311EE"/>
    <w:p w:rsidR="00EF6CA2" w:rsidRDefault="00EF6CA2"/>
    <w:p w:rsidR="00EF6CA2" w:rsidRDefault="00EF6CA2"/>
    <w:p w:rsidR="00EF6CA2" w:rsidRDefault="00EF6CA2"/>
    <w:p w:rsidR="00EF6CA2" w:rsidRDefault="00EF6CA2"/>
    <w:p w:rsidR="00BD654B" w:rsidRDefault="00BD654B" w:rsidP="00B638A8">
      <w:pPr>
        <w:pStyle w:val="Textkrper"/>
        <w:spacing w:before="120"/>
        <w:jc w:val="both"/>
      </w:pPr>
      <w:r>
        <w:t>Dieser Prüfbericht wurde in vierfacher Ausfertigung erstellt und gilt nur in vollständiger Form. Die jeweils zuständige Wasserbehörde erhält zwei Ausfertigungen</w:t>
      </w:r>
      <w:r w:rsidR="00333D01">
        <w:t>,</w:t>
      </w:r>
      <w:r>
        <w:t xml:space="preserve"> wovon eine zur Weiterleitung an den Betreiber der öffentlichen Abwasseranlage bestimmt ist, eine Ausfertigung verbleibt beim Betreiber, eine weiter</w:t>
      </w:r>
      <w:r w:rsidR="00333D01">
        <w:t>e</w:t>
      </w:r>
      <w:r>
        <w:t xml:space="preserve"> verbleibt bei der Sachverständigen Stelle.</w:t>
      </w:r>
    </w:p>
    <w:p w:rsidR="009311EE" w:rsidRDefault="009311EE"/>
    <w:p w:rsidR="00BD654B" w:rsidRDefault="00BD654B"/>
    <w:p w:rsidR="00BD654B" w:rsidRDefault="00BD654B"/>
    <w:p w:rsidR="00B6354B" w:rsidRDefault="00B6354B"/>
    <w:p w:rsidR="00B6354B" w:rsidRDefault="00B6354B"/>
    <w:p w:rsidR="00B6354B" w:rsidRDefault="00B6354B"/>
    <w:p w:rsidR="009311EE" w:rsidRDefault="009311EE"/>
    <w:p w:rsidR="009311EE" w:rsidRDefault="009311EE"/>
    <w:p w:rsidR="009311EE" w:rsidRDefault="009311EE" w:rsidP="00326FD9">
      <w:pPr>
        <w:tabs>
          <w:tab w:val="left" w:pos="4962"/>
        </w:tabs>
        <w:rPr>
          <w:sz w:val="16"/>
        </w:rPr>
      </w:pPr>
      <w:r>
        <w:rPr>
          <w:sz w:val="16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 w:val="16"/>
        </w:rPr>
        <w:instrText xml:space="preserve"> FORMTEXT </w:instrText>
      </w:r>
      <w:r>
        <w:rPr>
          <w:sz w:val="16"/>
        </w:rPr>
      </w:r>
      <w:r>
        <w:rPr>
          <w:sz w:val="16"/>
        </w:rPr>
        <w:fldChar w:fldCharType="separate"/>
      </w:r>
      <w:r>
        <w:rPr>
          <w:noProof/>
          <w:sz w:val="16"/>
        </w:rPr>
        <w:t> </w:t>
      </w:r>
      <w:r>
        <w:rPr>
          <w:noProof/>
          <w:sz w:val="16"/>
        </w:rPr>
        <w:t> </w:t>
      </w:r>
      <w:r>
        <w:rPr>
          <w:noProof/>
          <w:sz w:val="16"/>
        </w:rPr>
        <w:t> </w:t>
      </w:r>
      <w:r>
        <w:rPr>
          <w:noProof/>
          <w:sz w:val="16"/>
        </w:rPr>
        <w:t> </w:t>
      </w:r>
      <w:r>
        <w:rPr>
          <w:noProof/>
          <w:sz w:val="16"/>
        </w:rPr>
        <w:t> </w:t>
      </w:r>
      <w:r>
        <w:rPr>
          <w:sz w:val="16"/>
        </w:rPr>
        <w:fldChar w:fldCharType="end"/>
      </w:r>
      <w:r>
        <w:rPr>
          <w:sz w:val="16"/>
        </w:rPr>
        <w:t xml:space="preserve"> </w:t>
      </w:r>
      <w:r>
        <w:rPr>
          <w:sz w:val="16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 w:val="16"/>
        </w:rPr>
        <w:instrText xml:space="preserve"> FORMTEXT </w:instrText>
      </w:r>
      <w:r>
        <w:rPr>
          <w:sz w:val="16"/>
        </w:rPr>
      </w:r>
      <w:r>
        <w:rPr>
          <w:sz w:val="16"/>
        </w:rPr>
        <w:fldChar w:fldCharType="separate"/>
      </w:r>
      <w:r>
        <w:rPr>
          <w:noProof/>
          <w:sz w:val="16"/>
        </w:rPr>
        <w:t> </w:t>
      </w:r>
      <w:r>
        <w:rPr>
          <w:noProof/>
          <w:sz w:val="16"/>
        </w:rPr>
        <w:t> </w:t>
      </w:r>
      <w:r>
        <w:rPr>
          <w:noProof/>
          <w:sz w:val="16"/>
        </w:rPr>
        <w:t> </w:t>
      </w:r>
      <w:r>
        <w:rPr>
          <w:noProof/>
          <w:sz w:val="16"/>
        </w:rPr>
        <w:t> </w:t>
      </w:r>
      <w:r>
        <w:rPr>
          <w:noProof/>
          <w:sz w:val="16"/>
        </w:rPr>
        <w:t> </w:t>
      </w:r>
      <w:r>
        <w:rPr>
          <w:sz w:val="16"/>
        </w:rPr>
        <w:fldChar w:fldCharType="end"/>
      </w:r>
      <w:r>
        <w:rPr>
          <w:sz w:val="16"/>
        </w:rPr>
        <w:tab/>
      </w:r>
      <w:r>
        <w:rPr>
          <w:sz w:val="16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 w:val="16"/>
        </w:rPr>
        <w:instrText xml:space="preserve"> FORMTEXT </w:instrText>
      </w:r>
      <w:r>
        <w:rPr>
          <w:sz w:val="16"/>
        </w:rPr>
      </w:r>
      <w:r>
        <w:rPr>
          <w:sz w:val="16"/>
        </w:rPr>
        <w:fldChar w:fldCharType="separate"/>
      </w:r>
      <w:r>
        <w:rPr>
          <w:noProof/>
          <w:sz w:val="16"/>
        </w:rPr>
        <w:t> </w:t>
      </w:r>
      <w:r>
        <w:rPr>
          <w:noProof/>
          <w:sz w:val="16"/>
        </w:rPr>
        <w:t> </w:t>
      </w:r>
      <w:r>
        <w:rPr>
          <w:noProof/>
          <w:sz w:val="16"/>
        </w:rPr>
        <w:t> </w:t>
      </w:r>
      <w:r>
        <w:rPr>
          <w:noProof/>
          <w:sz w:val="16"/>
        </w:rPr>
        <w:t> </w:t>
      </w:r>
      <w:r>
        <w:rPr>
          <w:noProof/>
          <w:sz w:val="16"/>
        </w:rPr>
        <w:t> </w:t>
      </w:r>
      <w:r>
        <w:rPr>
          <w:sz w:val="16"/>
        </w:rPr>
        <w:fldChar w:fldCharType="end"/>
      </w:r>
    </w:p>
    <w:p w:rsidR="00480162" w:rsidRDefault="004A32F7" w:rsidP="00326FD9">
      <w:pPr>
        <w:tabs>
          <w:tab w:val="left" w:pos="496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65405</wp:posOffset>
                </wp:positionH>
                <wp:positionV relativeFrom="paragraph">
                  <wp:posOffset>38735</wp:posOffset>
                </wp:positionV>
                <wp:extent cx="2514600" cy="0"/>
                <wp:effectExtent l="0" t="0" r="0" b="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AF16BF" id="Line 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15pt,3.05pt" to="203.1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ikyEgIAACg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3151505</wp:posOffset>
                </wp:positionH>
                <wp:positionV relativeFrom="paragraph">
                  <wp:posOffset>38735</wp:posOffset>
                </wp:positionV>
                <wp:extent cx="2400300" cy="0"/>
                <wp:effectExtent l="0" t="0" r="0" b="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02BFFA"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8.15pt,3.05pt" to="437.1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0Wi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"/>
            </w:pict>
          </mc:Fallback>
        </mc:AlternateContent>
      </w:r>
    </w:p>
    <w:p w:rsidR="009311EE" w:rsidRDefault="009311EE">
      <w:pPr>
        <w:pStyle w:val="Bezugszeichenzeile"/>
      </w:pPr>
      <w:r>
        <w:t>Ort, Datum</w:t>
      </w:r>
      <w:r>
        <w:tab/>
      </w:r>
      <w:r w:rsidR="00326FD9">
        <w:tab/>
      </w:r>
      <w:r w:rsidR="00326FD9">
        <w:tab/>
      </w:r>
      <w:r w:rsidR="00326FD9">
        <w:tab/>
      </w:r>
      <w:r w:rsidR="00326FD9">
        <w:tab/>
      </w:r>
      <w:r w:rsidR="00326FD9">
        <w:tab/>
      </w:r>
      <w:r>
        <w:t>Unterschrift des Prüfers/der Prüferin</w:t>
      </w:r>
    </w:p>
    <w:p w:rsidR="00780520" w:rsidRDefault="00780520">
      <w:pPr>
        <w:pStyle w:val="Bezugszeichenzeile"/>
      </w:pPr>
    </w:p>
    <w:p w:rsidR="00780520" w:rsidRDefault="00780520">
      <w:pPr>
        <w:pStyle w:val="Bezugszeichenzeile"/>
      </w:pPr>
    </w:p>
    <w:p w:rsidR="00780520" w:rsidRPr="00EF6CA2" w:rsidRDefault="00780520">
      <w:pPr>
        <w:pStyle w:val="Bezugszeichenzeile"/>
        <w:rPr>
          <w:sz w:val="16"/>
          <w:szCs w:val="16"/>
        </w:rPr>
      </w:pPr>
    </w:p>
    <w:p w:rsidR="00780520" w:rsidRPr="00EF6CA2" w:rsidRDefault="00780520" w:rsidP="00780520">
      <w:pPr>
        <w:rPr>
          <w:b/>
          <w:sz w:val="16"/>
          <w:szCs w:val="16"/>
        </w:rPr>
      </w:pPr>
      <w:r w:rsidRPr="00EF6CA2">
        <w:rPr>
          <w:b/>
          <w:sz w:val="16"/>
          <w:szCs w:val="16"/>
        </w:rPr>
        <w:t>Hinweis zu den Formularfeldern:</w:t>
      </w:r>
    </w:p>
    <w:p w:rsidR="009311EE" w:rsidRPr="00F643B1" w:rsidRDefault="00780520" w:rsidP="00EF6CA2">
      <w:pPr>
        <w:pStyle w:val="Liste2"/>
        <w:ind w:left="284" w:hanging="284"/>
        <w:rPr>
          <w:sz w:val="16"/>
          <w:szCs w:val="16"/>
        </w:rPr>
      </w:pPr>
      <w:r w:rsidRPr="00EF6CA2">
        <w:rPr>
          <w:sz w:val="16"/>
          <w:szCs w:val="16"/>
          <w:vertAlign w:val="superscript"/>
        </w:rPr>
        <w:t>1)</w:t>
      </w:r>
      <w:r w:rsidRPr="00EF6CA2">
        <w:rPr>
          <w:sz w:val="16"/>
          <w:szCs w:val="16"/>
        </w:rPr>
        <w:tab/>
        <w:t>Zutreffendes ankreuzen</w:t>
      </w:r>
    </w:p>
    <w:sectPr w:rsidR="009311EE" w:rsidRPr="00F643B1" w:rsidSect="00616B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418" w:bottom="454" w:left="1134" w:header="720" w:footer="720" w:gutter="284"/>
      <w:paperSrc w:first="261" w:other="26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32F7" w:rsidRDefault="004A32F7">
      <w:r>
        <w:separator/>
      </w:r>
    </w:p>
  </w:endnote>
  <w:endnote w:type="continuationSeparator" w:id="0">
    <w:p w:rsidR="004A32F7" w:rsidRDefault="004A3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B48" w:rsidRDefault="001E7B4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FC4" w:rsidRPr="00D14E54" w:rsidRDefault="00344FC4" w:rsidP="007B0598">
    <w:pPr>
      <w:pStyle w:val="Liste2"/>
      <w:ind w:left="284" w:hanging="284"/>
      <w:rPr>
        <w:color w:val="BFBFBF"/>
        <w:sz w:val="16"/>
        <w:szCs w:val="16"/>
      </w:rPr>
    </w:pPr>
    <w:r w:rsidRPr="00D14E54">
      <w:rPr>
        <w:color w:val="BFBFBF"/>
        <w:sz w:val="16"/>
        <w:szCs w:val="16"/>
      </w:rPr>
      <w:t xml:space="preserve">Stand </w:t>
    </w:r>
    <w:r w:rsidR="000C21C3">
      <w:rPr>
        <w:color w:val="BFBFBF"/>
        <w:sz w:val="16"/>
        <w:szCs w:val="16"/>
      </w:rPr>
      <w:t>Mai</w:t>
    </w:r>
    <w:r w:rsidRPr="00D14E54">
      <w:rPr>
        <w:color w:val="BFBFBF"/>
        <w:sz w:val="16"/>
        <w:szCs w:val="16"/>
      </w:rPr>
      <w:t xml:space="preserve"> </w:t>
    </w:r>
    <w:r w:rsidRPr="00D14E54">
      <w:rPr>
        <w:color w:val="BFBFBF"/>
        <w:sz w:val="16"/>
        <w:szCs w:val="16"/>
      </w:rPr>
      <w:t>201</w:t>
    </w:r>
    <w:r w:rsidR="001E7B48">
      <w:rPr>
        <w:color w:val="BFBFBF"/>
        <w:sz w:val="16"/>
        <w:szCs w:val="16"/>
      </w:rPr>
      <w:t>7</w:t>
    </w:r>
    <w:bookmarkStart w:id="1" w:name="_GoBack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B48" w:rsidRDefault="001E7B4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32F7" w:rsidRDefault="004A32F7">
      <w:r>
        <w:separator/>
      </w:r>
    </w:p>
  </w:footnote>
  <w:footnote w:type="continuationSeparator" w:id="0">
    <w:p w:rsidR="004A32F7" w:rsidRDefault="004A32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B48" w:rsidRDefault="001E7B4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B48" w:rsidRDefault="001E7B4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B48" w:rsidRDefault="001E7B4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D36DB"/>
    <w:multiLevelType w:val="singleLevel"/>
    <w:tmpl w:val="64684A0A"/>
    <w:lvl w:ilvl="0">
      <w:start w:val="3"/>
      <w:numFmt w:val="decimal"/>
      <w:lvlText w:val="%1)"/>
      <w:lvlJc w:val="left"/>
      <w:pPr>
        <w:tabs>
          <w:tab w:val="num" w:pos="704"/>
        </w:tabs>
        <w:ind w:left="704" w:hanging="420"/>
      </w:pPr>
      <w:rPr>
        <w:rFonts w:hint="default"/>
      </w:rPr>
    </w:lvl>
  </w:abstractNum>
  <w:abstractNum w:abstractNumId="1" w15:restartNumberingAfterBreak="0">
    <w:nsid w:val="1600342B"/>
    <w:multiLevelType w:val="multilevel"/>
    <w:tmpl w:val="19B0BD2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388202EE"/>
    <w:multiLevelType w:val="multilevel"/>
    <w:tmpl w:val="585E741E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401E7C1A"/>
    <w:multiLevelType w:val="singleLevel"/>
    <w:tmpl w:val="04070011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69E00CA1"/>
    <w:multiLevelType w:val="multilevel"/>
    <w:tmpl w:val="585E741E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6E9508C0"/>
    <w:multiLevelType w:val="multilevel"/>
    <w:tmpl w:val="A8F2DC1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bookFoldPrintingSheets w:val="4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2F7"/>
    <w:rsid w:val="00013598"/>
    <w:rsid w:val="0003154E"/>
    <w:rsid w:val="000A49BC"/>
    <w:rsid w:val="000C21C3"/>
    <w:rsid w:val="000C29A3"/>
    <w:rsid w:val="00112CFC"/>
    <w:rsid w:val="001153BC"/>
    <w:rsid w:val="0012709C"/>
    <w:rsid w:val="0013297E"/>
    <w:rsid w:val="0015037A"/>
    <w:rsid w:val="00163632"/>
    <w:rsid w:val="00176749"/>
    <w:rsid w:val="00197942"/>
    <w:rsid w:val="001C2210"/>
    <w:rsid w:val="001C420A"/>
    <w:rsid w:val="001E7B48"/>
    <w:rsid w:val="002120FB"/>
    <w:rsid w:val="00216CA0"/>
    <w:rsid w:val="00227900"/>
    <w:rsid w:val="00251DD0"/>
    <w:rsid w:val="0025262B"/>
    <w:rsid w:val="00265207"/>
    <w:rsid w:val="0029205D"/>
    <w:rsid w:val="002A0EF3"/>
    <w:rsid w:val="002A1BD8"/>
    <w:rsid w:val="002B4397"/>
    <w:rsid w:val="002B5284"/>
    <w:rsid w:val="002D31DF"/>
    <w:rsid w:val="002D6C16"/>
    <w:rsid w:val="00326FD9"/>
    <w:rsid w:val="00333D01"/>
    <w:rsid w:val="003410B0"/>
    <w:rsid w:val="00344FC4"/>
    <w:rsid w:val="00357D51"/>
    <w:rsid w:val="003B541B"/>
    <w:rsid w:val="00436B0D"/>
    <w:rsid w:val="00472109"/>
    <w:rsid w:val="00480162"/>
    <w:rsid w:val="004A32F7"/>
    <w:rsid w:val="004B20B6"/>
    <w:rsid w:val="004C1540"/>
    <w:rsid w:val="0050659C"/>
    <w:rsid w:val="00523474"/>
    <w:rsid w:val="00567A9D"/>
    <w:rsid w:val="005B20E5"/>
    <w:rsid w:val="005F3B04"/>
    <w:rsid w:val="00612211"/>
    <w:rsid w:val="00616BCF"/>
    <w:rsid w:val="006312F1"/>
    <w:rsid w:val="00636F6E"/>
    <w:rsid w:val="006465A7"/>
    <w:rsid w:val="006713A1"/>
    <w:rsid w:val="0067407D"/>
    <w:rsid w:val="00685471"/>
    <w:rsid w:val="006C0F0B"/>
    <w:rsid w:val="006C495D"/>
    <w:rsid w:val="006E145A"/>
    <w:rsid w:val="006F2977"/>
    <w:rsid w:val="00704DF5"/>
    <w:rsid w:val="007204AD"/>
    <w:rsid w:val="00741475"/>
    <w:rsid w:val="00757A78"/>
    <w:rsid w:val="0076314C"/>
    <w:rsid w:val="00780520"/>
    <w:rsid w:val="007B0598"/>
    <w:rsid w:val="007C6608"/>
    <w:rsid w:val="007D1AFA"/>
    <w:rsid w:val="00822B21"/>
    <w:rsid w:val="00824A0B"/>
    <w:rsid w:val="008423C9"/>
    <w:rsid w:val="008505AD"/>
    <w:rsid w:val="008C2DA6"/>
    <w:rsid w:val="008D5C9B"/>
    <w:rsid w:val="008F7B2B"/>
    <w:rsid w:val="00926514"/>
    <w:rsid w:val="00931172"/>
    <w:rsid w:val="009311EE"/>
    <w:rsid w:val="00972632"/>
    <w:rsid w:val="009B18C2"/>
    <w:rsid w:val="009E4E12"/>
    <w:rsid w:val="00A53F49"/>
    <w:rsid w:val="00AA2C55"/>
    <w:rsid w:val="00AB4413"/>
    <w:rsid w:val="00B018A3"/>
    <w:rsid w:val="00B16924"/>
    <w:rsid w:val="00B32CD9"/>
    <w:rsid w:val="00B355FA"/>
    <w:rsid w:val="00B6354B"/>
    <w:rsid w:val="00B638A8"/>
    <w:rsid w:val="00B90862"/>
    <w:rsid w:val="00BB398F"/>
    <w:rsid w:val="00BC235B"/>
    <w:rsid w:val="00BD2517"/>
    <w:rsid w:val="00BD654B"/>
    <w:rsid w:val="00BF66C3"/>
    <w:rsid w:val="00C40EF7"/>
    <w:rsid w:val="00CD2908"/>
    <w:rsid w:val="00CF47F4"/>
    <w:rsid w:val="00CF7A9E"/>
    <w:rsid w:val="00D02574"/>
    <w:rsid w:val="00D14E54"/>
    <w:rsid w:val="00D41751"/>
    <w:rsid w:val="00D43B0A"/>
    <w:rsid w:val="00D62DA1"/>
    <w:rsid w:val="00D721F2"/>
    <w:rsid w:val="00D73B2F"/>
    <w:rsid w:val="00D922CB"/>
    <w:rsid w:val="00DC5F27"/>
    <w:rsid w:val="00DF59D8"/>
    <w:rsid w:val="00E00379"/>
    <w:rsid w:val="00E05D0A"/>
    <w:rsid w:val="00E54562"/>
    <w:rsid w:val="00E54A57"/>
    <w:rsid w:val="00E55471"/>
    <w:rsid w:val="00EF6CA2"/>
    <w:rsid w:val="00F07BB7"/>
    <w:rsid w:val="00F354E5"/>
    <w:rsid w:val="00F61E6A"/>
    <w:rsid w:val="00F63205"/>
    <w:rsid w:val="00F643B1"/>
    <w:rsid w:val="00F90CE4"/>
    <w:rsid w:val="00F94163"/>
    <w:rsid w:val="00F95D41"/>
    <w:rsid w:val="00F97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61D2D7"/>
  <w15:chartTrackingRefBased/>
  <w15:docId w15:val="{6A90A4B2-F187-45DD-92EF-346FD32B5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spacing w:before="80" w:after="80"/>
      <w:jc w:val="center"/>
      <w:outlineLvl w:val="0"/>
    </w:pPr>
    <w:rPr>
      <w:b/>
      <w:bCs/>
      <w:sz w:val="22"/>
    </w:rPr>
  </w:style>
  <w:style w:type="paragraph" w:styleId="berschrift2">
    <w:name w:val="heading 2"/>
    <w:basedOn w:val="Standard"/>
    <w:next w:val="Standard"/>
    <w:qFormat/>
    <w:pPr>
      <w:keepNext/>
      <w:jc w:val="right"/>
      <w:outlineLvl w:val="1"/>
    </w:pPr>
    <w:rPr>
      <w:b/>
      <w:bCs/>
      <w:lang w:val="it-IT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923"/>
        <w:tab w:val="left" w:pos="1206"/>
      </w:tabs>
      <w:spacing w:before="40"/>
      <w:outlineLvl w:val="2"/>
    </w:pPr>
    <w:rPr>
      <w:sz w:val="16"/>
      <w:u w:val="single"/>
    </w:rPr>
  </w:style>
  <w:style w:type="paragraph" w:styleId="berschrift4">
    <w:name w:val="heading 4"/>
    <w:basedOn w:val="Standard"/>
    <w:next w:val="Standard"/>
    <w:qFormat/>
    <w:pPr>
      <w:keepNext/>
      <w:spacing w:before="40"/>
      <w:jc w:val="center"/>
      <w:outlineLvl w:val="3"/>
    </w:pPr>
    <w:rPr>
      <w:b/>
      <w:bCs/>
      <w:sz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spacing w:before="40"/>
    </w:pPr>
    <w:rPr>
      <w:sz w:val="16"/>
    </w:rPr>
  </w:style>
  <w:style w:type="paragraph" w:styleId="Textkrper2">
    <w:name w:val="Body Text 2"/>
    <w:basedOn w:val="Standard"/>
    <w:pPr>
      <w:jc w:val="both"/>
    </w:pPr>
    <w:rPr>
      <w:sz w:val="12"/>
    </w:rPr>
  </w:style>
  <w:style w:type="paragraph" w:styleId="Liste">
    <w:name w:val="List"/>
    <w:basedOn w:val="Standard"/>
    <w:pPr>
      <w:ind w:left="283" w:hanging="283"/>
    </w:pPr>
  </w:style>
  <w:style w:type="paragraph" w:styleId="Liste2">
    <w:name w:val="List 2"/>
    <w:basedOn w:val="Standard"/>
    <w:pPr>
      <w:ind w:left="566" w:hanging="283"/>
    </w:pPr>
  </w:style>
  <w:style w:type="paragraph" w:styleId="Liste3">
    <w:name w:val="List 3"/>
    <w:basedOn w:val="Standard"/>
    <w:pPr>
      <w:ind w:left="849" w:hanging="283"/>
    </w:pPr>
  </w:style>
  <w:style w:type="paragraph" w:styleId="Listenfortsetzung">
    <w:name w:val="List Continue"/>
    <w:basedOn w:val="Standard"/>
    <w:pPr>
      <w:spacing w:after="120"/>
      <w:ind w:left="283"/>
    </w:pPr>
  </w:style>
  <w:style w:type="paragraph" w:styleId="Listenfortsetzung3">
    <w:name w:val="List Continue 3"/>
    <w:basedOn w:val="Standard"/>
    <w:pPr>
      <w:spacing w:after="120"/>
      <w:ind w:left="849"/>
    </w:pPr>
  </w:style>
  <w:style w:type="paragraph" w:styleId="Textkrper-Zeileneinzug">
    <w:name w:val="Body Text Indent"/>
    <w:basedOn w:val="Standard"/>
    <w:pPr>
      <w:spacing w:after="120"/>
      <w:ind w:left="283"/>
    </w:pPr>
  </w:style>
  <w:style w:type="paragraph" w:customStyle="1" w:styleId="Bezugszeichenzeile">
    <w:name w:val="Bezugszeichenzeile"/>
    <w:basedOn w:val="Standard"/>
  </w:style>
  <w:style w:type="paragraph" w:styleId="Textkrper-Einzug2">
    <w:name w:val="Body Text Indent 2"/>
    <w:basedOn w:val="Standard"/>
    <w:pPr>
      <w:spacing w:before="40"/>
      <w:ind w:left="72"/>
    </w:pPr>
    <w:rPr>
      <w:sz w:val="16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Kommentarzeichen">
    <w:name w:val="annotation reference"/>
    <w:basedOn w:val="Absatz-Standardschriftart"/>
    <w:semiHidden/>
    <w:rsid w:val="00741475"/>
    <w:rPr>
      <w:sz w:val="16"/>
      <w:szCs w:val="16"/>
    </w:rPr>
  </w:style>
  <w:style w:type="paragraph" w:styleId="Kommentartext">
    <w:name w:val="annotation text"/>
    <w:basedOn w:val="Standard"/>
    <w:semiHidden/>
    <w:rsid w:val="00741475"/>
  </w:style>
  <w:style w:type="paragraph" w:styleId="Kommentarthema">
    <w:name w:val="annotation subject"/>
    <w:basedOn w:val="Kommentartext"/>
    <w:next w:val="Kommentartext"/>
    <w:semiHidden/>
    <w:rsid w:val="007414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gruppen\ekvo\Anerkennungen\sachv_Stellen_VGS\Anhang49\Pruefbericht\Akt_Prbericht_A49_Mai_2011_Vorlage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Akt_Prbericht_A49_Mai_2011_Vorlage</Template>
  <TotalTime>0</TotalTime>
  <Pages>5</Pages>
  <Words>1412</Words>
  <Characters>12970</Characters>
  <Application>Microsoft Office Word</Application>
  <DocSecurity>0</DocSecurity>
  <Lines>108</Lines>
  <Paragraphs>28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 [und Anschrift] der  sachverständigen Stelle</vt:lpstr>
    </vt:vector>
  </TitlesOfParts>
  <Company/>
  <LinksUpToDate>false</LinksUpToDate>
  <CharactersWithSpaces>14354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[und Anschrift] der  sachverständigen Stelle</dc:title>
  <dc:subject/>
  <dc:creator>schwenzer</dc:creator>
  <cp:keywords/>
  <dc:description/>
  <cp:lastModifiedBy>Yan-Lehmann, Honglin (HLNUG)</cp:lastModifiedBy>
  <cp:revision>7</cp:revision>
  <cp:lastPrinted>2017-07-03T08:02:00Z</cp:lastPrinted>
  <dcterms:created xsi:type="dcterms:W3CDTF">2017-06-26T10:20:00Z</dcterms:created>
  <dcterms:modified xsi:type="dcterms:W3CDTF">2017-07-03T08:02:00Z</dcterms:modified>
</cp:coreProperties>
</file>